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7EFE" w14:textId="758817C4" w:rsidR="00917629" w:rsidRPr="003F0871" w:rsidRDefault="004E6E18" w:rsidP="00C75B4F">
      <w:pPr>
        <w:jc w:val="center"/>
        <w:rPr>
          <w:rFonts w:ascii="ＤＦ平成明朝体W7" w:eastAsia="ＤＦ平成明朝体W7" w:hAnsi="ＤＦ平成明朝体W7" w:cs="Times New Roman"/>
          <w:b/>
          <w:sz w:val="48"/>
          <w:szCs w:val="48"/>
        </w:rPr>
      </w:pPr>
      <w:r w:rsidRPr="003F0871">
        <w:rPr>
          <w:rFonts w:ascii="ＤＦ平成明朝体W7" w:eastAsia="ＤＦ平成明朝体W7" w:hAnsi="ＤＦ平成明朝体W7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E6E18" w:rsidRPr="003F0871">
              <w:rPr>
                <w:rFonts w:ascii="ＤＦ平成明朝体W7" w:eastAsia="ＤＦ平成明朝体W7" w:hAnsi="ＤＦ平成明朝体W7" w:cs="Times New Roman"/>
                <w:b/>
                <w:sz w:val="24"/>
                <w:szCs w:val="48"/>
              </w:rPr>
              <w:t>けいせい</w:t>
            </w:r>
          </w:rt>
          <w:rubyBase>
            <w:r w:rsidR="004E6E18" w:rsidRPr="003F0871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</w:rPr>
              <w:t>傾城</w:t>
            </w:r>
          </w:rubyBase>
        </w:ruby>
      </w:r>
      <w:r w:rsidRPr="003F0871">
        <w:rPr>
          <w:rFonts w:ascii="ＤＦ平成明朝体W7" w:eastAsia="ＤＦ平成明朝体W7" w:hAnsi="ＤＦ平成明朝体W7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E6E18" w:rsidRPr="003F0871">
              <w:rPr>
                <w:rFonts w:ascii="ＤＦ平成明朝体W7" w:eastAsia="ＤＦ平成明朝体W7" w:hAnsi="ＤＦ平成明朝体W7" w:cs="Times New Roman"/>
                <w:b/>
                <w:sz w:val="24"/>
                <w:szCs w:val="48"/>
              </w:rPr>
              <w:t>あわ</w:t>
            </w:r>
          </w:rt>
          <w:rubyBase>
            <w:r w:rsidR="004E6E18" w:rsidRPr="003F0871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</w:rPr>
              <w:t>阿波</w:t>
            </w:r>
          </w:rubyBase>
        </w:ruby>
      </w:r>
      <w:r w:rsidRPr="003F0871">
        <w:rPr>
          <w:rFonts w:ascii="ＤＦ平成明朝体W7" w:eastAsia="ＤＦ平成明朝体W7" w:hAnsi="ＤＦ平成明朝体W7" w:cs="Times New Roman" w:hint="eastAsia"/>
          <w:b/>
          <w:sz w:val="48"/>
          <w:szCs w:val="48"/>
        </w:rPr>
        <w:t>の</w:t>
      </w:r>
      <w:r w:rsidRPr="003F0871">
        <w:rPr>
          <w:rFonts w:ascii="ＤＦ平成明朝体W7" w:eastAsia="ＤＦ平成明朝体W7" w:hAnsi="ＤＦ平成明朝体W7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E6E18" w:rsidRPr="003F0871">
              <w:rPr>
                <w:rFonts w:ascii="ＤＦ平成明朝体W7" w:eastAsia="ＤＦ平成明朝体W7" w:hAnsi="ＤＦ平成明朝体W7" w:cs="Times New Roman"/>
                <w:b/>
                <w:sz w:val="24"/>
                <w:szCs w:val="48"/>
              </w:rPr>
              <w:t>なると</w:t>
            </w:r>
          </w:rt>
          <w:rubyBase>
            <w:r w:rsidR="004E6E18" w:rsidRPr="003F0871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</w:rPr>
              <w:t>鳴門</w:t>
            </w:r>
          </w:rubyBase>
        </w:ruby>
      </w:r>
      <w:r w:rsidR="003F0871" w:rsidRPr="003F0871">
        <w:rPr>
          <w:rFonts w:ascii="ＤＦ平成明朝体W7" w:eastAsia="ＤＦ平成明朝体W7" w:hAnsi="ＤＦ平成明朝体W7" w:cs="Times New Roman"/>
          <w:b/>
          <w:sz w:val="48"/>
          <w:szCs w:val="48"/>
        </w:rPr>
        <w:t xml:space="preserve"> </w:t>
      </w:r>
    </w:p>
    <w:p w14:paraId="0E99B202" w14:textId="77777777" w:rsidR="00715589" w:rsidRDefault="00715589" w:rsidP="004A65A6">
      <w:pPr>
        <w:jc w:val="left"/>
        <w:rPr>
          <w:rFonts w:asciiTheme="minorEastAsia" w:hAnsiTheme="minorEastAsia" w:cs="ＭＳ 明朝"/>
          <w:b/>
          <w:szCs w:val="21"/>
        </w:rPr>
      </w:pPr>
    </w:p>
    <w:p w14:paraId="3461EC0F" w14:textId="394EA2C9" w:rsidR="003572E4" w:rsidRPr="004F3BE2" w:rsidRDefault="00917629" w:rsidP="004A65A6">
      <w:pPr>
        <w:jc w:val="left"/>
        <w:rPr>
          <w:rFonts w:asciiTheme="minorEastAsia" w:hAnsiTheme="minorEastAsia" w:cs="Times New Roman"/>
          <w:b/>
          <w:szCs w:val="21"/>
        </w:rPr>
      </w:pPr>
      <w:r w:rsidRPr="004F3BE2">
        <w:rPr>
          <w:rFonts w:asciiTheme="minorEastAsia" w:hAnsiTheme="minorEastAsia" w:cs="ＭＳ 明朝" w:hint="eastAsia"/>
          <w:b/>
          <w:szCs w:val="21"/>
        </w:rPr>
        <w:t>〔解</w:t>
      </w:r>
      <w:r w:rsidR="00BB01D9" w:rsidRPr="004F3BE2">
        <w:rPr>
          <w:rFonts w:asciiTheme="minorEastAsia" w:hAnsiTheme="minorEastAsia" w:cs="ＭＳ 明朝" w:hint="eastAsia"/>
          <w:b/>
          <w:szCs w:val="21"/>
        </w:rPr>
        <w:t xml:space="preserve">　</w:t>
      </w:r>
      <w:r w:rsidRPr="004F3BE2">
        <w:rPr>
          <w:rFonts w:asciiTheme="minorEastAsia" w:hAnsiTheme="minorEastAsia" w:cs="ＭＳ 明朝" w:hint="eastAsia"/>
          <w:b/>
          <w:szCs w:val="21"/>
        </w:rPr>
        <w:t>説〕</w:t>
      </w:r>
      <w:r w:rsidR="004E6E18" w:rsidRPr="004F3BE2">
        <w:rPr>
          <w:rFonts w:asciiTheme="minorEastAsia" w:hAnsiTheme="minorEastAsia" w:cs="ＭＳ 明朝" w:hint="eastAsia"/>
          <w:szCs w:val="21"/>
        </w:rPr>
        <w:t>明和五年（一七六八）六月、竹本座初演。近松半二、竹本三郎兵衛、八民平七らの合作。夕霧伊佐衛門を題材にした近松門左衛門の「夕霧阿波鳴渡」をもとに、阿波徳島、玉木家のお家騒動を絡ませたものです。</w:t>
      </w:r>
      <w:r w:rsidR="003572E4" w:rsidRPr="004F3BE2">
        <w:rPr>
          <w:rFonts w:asciiTheme="minorEastAsia" w:hAnsiTheme="minorEastAsia" w:cs="ＭＳ 明朝" w:hint="eastAsia"/>
          <w:szCs w:val="21"/>
        </w:rPr>
        <w:t>当時、阿波の浪人が、大坂玉造に仮住まいをして、詐欺・</w:t>
      </w:r>
      <w:r w:rsidR="003572E4" w:rsidRPr="004F3BE2">
        <w:rPr>
          <w:rFonts w:asciiTheme="minorEastAsia" w:hAnsiTheme="minorEastAsia" w:cs="SimSun" w:hint="eastAsia"/>
          <w:szCs w:val="21"/>
        </w:rPr>
        <w:t>ゆすり</w:t>
      </w:r>
      <w:r w:rsidR="003572E4" w:rsidRPr="004F3BE2">
        <w:rPr>
          <w:rFonts w:asciiTheme="minorEastAsia" w:hAnsiTheme="minorEastAsia" w:cs="ＭＳ 明朝" w:hint="eastAsia"/>
          <w:szCs w:val="21"/>
        </w:rPr>
        <w:t>・</w:t>
      </w:r>
      <w:r w:rsidR="003572E4" w:rsidRPr="004F3BE2">
        <w:rPr>
          <w:rFonts w:asciiTheme="minorEastAsia" w:hAnsiTheme="minorEastAsia" w:cs="SimSun" w:hint="eastAsia"/>
          <w:szCs w:val="21"/>
        </w:rPr>
        <w:t>追いはぎなどを働いていた。ある日、順礼の子が、金を持っているのを知り、だまして家に連れ帰り、深夜しめ殺して、死体を畑へ埋めた。しかしこれが露見したため、召し捕られ、重罪に処せられた、という実説を取り入れてい</w:t>
      </w:r>
      <w:r w:rsidR="003572E4" w:rsidRPr="004F3BE2">
        <w:rPr>
          <w:rFonts w:asciiTheme="minorEastAsia" w:hAnsiTheme="minorEastAsia" w:cs="ＭＳ 明朝" w:hint="eastAsia"/>
          <w:szCs w:val="21"/>
        </w:rPr>
        <w:t>ます。</w:t>
      </w:r>
    </w:p>
    <w:p w14:paraId="2695BEEA" w14:textId="38023A1A" w:rsidR="004E6E18" w:rsidRPr="004F3BE2" w:rsidRDefault="007A6866" w:rsidP="004A65A6">
      <w:pPr>
        <w:jc w:val="left"/>
        <w:rPr>
          <w:rFonts w:asciiTheme="minorEastAsia" w:hAnsiTheme="minorEastAsia" w:cs="Times New Roman"/>
          <w:b/>
          <w:szCs w:val="21"/>
        </w:rPr>
      </w:pPr>
      <w:r w:rsidRPr="004F3BE2">
        <w:rPr>
          <w:rFonts w:asciiTheme="minorEastAsia" w:hAnsiTheme="minorEastAsia" w:cs="ＭＳ 明朝" w:hint="eastAsia"/>
          <w:b/>
          <w:szCs w:val="21"/>
        </w:rPr>
        <w:t>〔あらすじ〕</w:t>
      </w:r>
      <w:r w:rsidR="004E6E18" w:rsidRPr="004F3BE2">
        <w:rPr>
          <w:rFonts w:asciiTheme="minorEastAsia" w:hAnsiTheme="minorEastAsia" w:cs="ＭＳ 明朝" w:hint="eastAsia"/>
          <w:szCs w:val="21"/>
        </w:rPr>
        <w:t>阿波徳島玉木家の若殿が遊女におぼれているのに乗じて、悪家老の一味はお家横領を企てていました。同じく家老の桜井主膳はこの状態を憂えていたのですが、預かっていたお家の重宝「国次</w:t>
      </w:r>
      <w:r w:rsidR="004E6E18" w:rsidRPr="004F3BE2">
        <w:rPr>
          <w:rFonts w:asciiTheme="minorEastAsia" w:hAnsiTheme="minorEastAsia" w:cs="Times New Roman" w:hint="eastAsia"/>
          <w:szCs w:val="21"/>
        </w:rPr>
        <w:t>(</w:t>
      </w:r>
      <w:r w:rsidR="004E6E18" w:rsidRPr="004F3BE2">
        <w:rPr>
          <w:rFonts w:asciiTheme="minorEastAsia" w:hAnsiTheme="minorEastAsia" w:cs="ＭＳ 明朝" w:hint="eastAsia"/>
          <w:szCs w:val="21"/>
        </w:rPr>
        <w:t>くにつぐ</w:t>
      </w:r>
      <w:r w:rsidR="004E6E18" w:rsidRPr="004F3BE2">
        <w:rPr>
          <w:rFonts w:asciiTheme="minorEastAsia" w:hAnsiTheme="minorEastAsia" w:cs="Times New Roman" w:hint="eastAsia"/>
          <w:szCs w:val="21"/>
        </w:rPr>
        <w:t>)</w:t>
      </w:r>
      <w:r w:rsidR="004E6E18" w:rsidRPr="004F3BE2">
        <w:rPr>
          <w:rFonts w:asciiTheme="minorEastAsia" w:hAnsiTheme="minorEastAsia" w:cs="ＭＳ 明朝" w:hint="eastAsia"/>
          <w:szCs w:val="21"/>
        </w:rPr>
        <w:t>」の刀を盗まれてしまいます。この刀の探索の為、家臣十郎兵衛は、銀十郎と名を変えて、妻お弓とともに盗賊の仲間に入ります。</w:t>
      </w:r>
      <w:r w:rsidR="00715589" w:rsidRPr="00715589">
        <w:rPr>
          <w:rFonts w:asciiTheme="minorEastAsia" w:hAnsiTheme="minorEastAsia" w:cs="ＭＳ 明朝" w:hint="eastAsia"/>
          <w:b/>
          <w:bCs/>
          <w:szCs w:val="21"/>
        </w:rPr>
        <w:t>「順礼歌の段」</w:t>
      </w:r>
      <w:r w:rsidR="004E6E18" w:rsidRPr="004F3BE2">
        <w:rPr>
          <w:rFonts w:asciiTheme="minorEastAsia" w:hAnsiTheme="minorEastAsia" w:cs="ＭＳ 明朝" w:hint="eastAsia"/>
          <w:szCs w:val="21"/>
        </w:rPr>
        <w:t>ある日、十郎兵衛の留守に、順礼の子が門口にやって</w:t>
      </w:r>
      <w:r w:rsidR="003D34AC" w:rsidRPr="004F3BE2">
        <w:rPr>
          <w:rFonts w:asciiTheme="minorEastAsia" w:hAnsiTheme="minorEastAsia" w:cs="ＭＳ 明朝" w:hint="eastAsia"/>
          <w:szCs w:val="21"/>
        </w:rPr>
        <w:t>き</w:t>
      </w:r>
      <w:r w:rsidR="004E6E18" w:rsidRPr="004F3BE2">
        <w:rPr>
          <w:rFonts w:asciiTheme="minorEastAsia" w:hAnsiTheme="minorEastAsia" w:cs="ＭＳ 明朝" w:hint="eastAsia"/>
          <w:szCs w:val="21"/>
        </w:rPr>
        <w:t>ました。お弓は、話を聞くうちに、国元に残してきた娘のおつるとわかりますが、親子と名乗ると盗賊の罪が娘にかかることを恐れ、一旦は追い返します。しかし、今、別れてはもう二度と会うことが出来ないと思い直し、おつるの跡を追</w:t>
      </w:r>
      <w:r w:rsidR="0051202E" w:rsidRPr="004F3BE2">
        <w:rPr>
          <w:rFonts w:asciiTheme="minorEastAsia" w:hAnsiTheme="minorEastAsia" w:cs="ＭＳ 明朝" w:hint="eastAsia"/>
          <w:szCs w:val="21"/>
        </w:rPr>
        <w:t>います</w:t>
      </w:r>
      <w:r w:rsidR="004E6E18" w:rsidRPr="004F3BE2">
        <w:rPr>
          <w:rFonts w:asciiTheme="minorEastAsia" w:hAnsiTheme="minorEastAsia" w:cs="ＭＳ 明朝" w:hint="eastAsia"/>
          <w:szCs w:val="21"/>
        </w:rPr>
        <w:t>。</w:t>
      </w:r>
    </w:p>
    <w:p w14:paraId="57C8888D" w14:textId="09A5886F" w:rsidR="00C75B4F" w:rsidRPr="004A65A6" w:rsidRDefault="002C6491" w:rsidP="004A65A6">
      <w:pPr>
        <w:jc w:val="right"/>
        <w:rPr>
          <w:rFonts w:asciiTheme="minorEastAsia" w:hAnsiTheme="minorEastAsia" w:cs="Times New Roman"/>
          <w:sz w:val="20"/>
          <w:szCs w:val="20"/>
        </w:rPr>
      </w:pPr>
      <w:r w:rsidRPr="003F0871">
        <w:rPr>
          <w:rFonts w:asciiTheme="minorEastAsia" w:hAnsiTheme="minorEastAsia" w:cs="Times New Roman" w:hint="eastAsia"/>
          <w:sz w:val="20"/>
          <w:szCs w:val="20"/>
        </w:rPr>
        <w:t>（</w:t>
      </w:r>
      <w:r w:rsidR="004801D7" w:rsidRPr="003F0871">
        <w:rPr>
          <w:rFonts w:asciiTheme="minorEastAsia" w:hAnsiTheme="minorEastAsia" w:cs="Times New Roman" w:hint="eastAsia"/>
          <w:sz w:val="20"/>
          <w:szCs w:val="20"/>
          <w:lang w:eastAsia="zh-TW"/>
        </w:rPr>
        <w:t>一般社団法人　義太夫協会発行</w:t>
      </w:r>
      <w:r w:rsidRPr="003F0871">
        <w:rPr>
          <w:rFonts w:asciiTheme="minorEastAsia" w:hAnsiTheme="minorEastAsia" w:cs="Times New Roman" w:hint="eastAsia"/>
          <w:sz w:val="20"/>
          <w:szCs w:val="20"/>
        </w:rPr>
        <w:t>）</w:t>
      </w:r>
    </w:p>
    <w:p w14:paraId="0FC623F4" w14:textId="77777777" w:rsidR="00917629" w:rsidRDefault="00917629" w:rsidP="0051202E">
      <w:pPr>
        <w:spacing w:line="480" w:lineRule="exact"/>
        <w:ind w:firstLineChars="100" w:firstLine="352"/>
        <w:jc w:val="left"/>
        <w:rPr>
          <w:rFonts w:asciiTheme="minorEastAsia" w:hAnsiTheme="minorEastAsia" w:cs="Times New Roman"/>
          <w:b/>
          <w:sz w:val="36"/>
          <w:szCs w:val="36"/>
          <w:lang w:eastAsia="zh-TW"/>
        </w:rPr>
        <w:sectPr w:rsidR="00917629" w:rsidSect="00917629">
          <w:footerReference w:type="default" r:id="rId8"/>
          <w:type w:val="continuous"/>
          <w:pgSz w:w="8419" w:h="11907" w:orient="landscape" w:code="9"/>
          <w:pgMar w:top="680" w:right="567" w:bottom="680" w:left="624" w:header="851" w:footer="57" w:gutter="0"/>
          <w:cols w:space="764"/>
          <w:textDirection w:val="tbRl"/>
          <w:docGrid w:type="linesAndChars" w:linePitch="478" w:charSpace="-1890"/>
        </w:sectPr>
      </w:pPr>
    </w:p>
    <w:p w14:paraId="3FA28E7E" w14:textId="49D1E56E" w:rsidR="007C55E7" w:rsidRPr="00DD7F03" w:rsidRDefault="007C55E7" w:rsidP="007C55E7">
      <w:pPr>
        <w:spacing w:line="480" w:lineRule="auto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lastRenderedPageBreak/>
        <w:t>順礼歌</w:t>
      </w:r>
      <w:r w:rsidRPr="00DD7F03">
        <w:rPr>
          <w:rFonts w:asciiTheme="minorEastAsia" w:hAnsiTheme="minorEastAsia" w:cs="Times New Roman" w:hint="eastAsia"/>
          <w:b/>
          <w:sz w:val="36"/>
          <w:szCs w:val="36"/>
        </w:rPr>
        <w:t>の段</w:t>
      </w:r>
    </w:p>
    <w:p w14:paraId="392AC68E" w14:textId="77777777" w:rsidR="0051202E" w:rsidRP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bookmarkStart w:id="0" w:name="_Hlk82004195"/>
      <w:r>
        <w:rPr>
          <w:rFonts w:asciiTheme="minorEastAsia" w:hAnsiTheme="minorEastAsia" w:cs="Times New Roman" w:hint="eastAsia"/>
          <w:sz w:val="22"/>
        </w:rPr>
        <w:t>〽</w:t>
      </w:r>
      <w:bookmarkEnd w:id="0"/>
      <w:r w:rsidRPr="0051202E">
        <w:rPr>
          <w:rFonts w:asciiTheme="minorEastAsia" w:hAnsiTheme="minorEastAsia" w:cs="Times New Roman" w:hint="eastAsia"/>
          <w:sz w:val="22"/>
        </w:rPr>
        <w:t>ふるさとを、遥々こゝに、紀三井寺。</w:t>
      </w:r>
    </w:p>
    <w:p w14:paraId="3910034A" w14:textId="77777777" w:rsidR="0051202E" w:rsidRP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「順礼に御報謝」</w:t>
      </w:r>
    </w:p>
    <w:p w14:paraId="365AEF39" w14:textId="77777777" w:rsidR="0051202E" w:rsidRP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と、言ふも優しき国訛。</w:t>
      </w:r>
    </w:p>
    <w:p w14:paraId="5998202B" w14:textId="77777777" w:rsidR="0051202E" w:rsidRP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「テモしほらしい順礼衆、ドレドレ報謝進ぜう」</w:t>
      </w:r>
    </w:p>
    <w:p w14:paraId="3C16EFE2" w14:textId="77777777" w:rsidR="0051202E" w:rsidRP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と、盆に白米の志、</w:t>
      </w:r>
    </w:p>
    <w:p w14:paraId="56FD77E8" w14:textId="77777777" w:rsidR="0051202E" w:rsidRP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「アイアイ、有がたうござります」</w:t>
      </w:r>
    </w:p>
    <w:p w14:paraId="54EDF212" w14:textId="77777777" w:rsidR="0051202E" w:rsidRP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と、言ふ物腰から褄外れ、</w:t>
      </w:r>
    </w:p>
    <w:p w14:paraId="476C80DE" w14:textId="77777777" w:rsidR="0051202E" w:rsidRP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「可愛らしい娘の子、定めて連れ衆は親御達、国はいづく」</w:t>
      </w:r>
    </w:p>
    <w:p w14:paraId="2898A6CE" w14:textId="77777777" w:rsidR="0051202E" w:rsidRP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と尋ねられ、</w:t>
      </w:r>
    </w:p>
    <w:p w14:paraId="034404BB" w14:textId="77777777" w:rsidR="0051202E" w:rsidRP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「アイ、国は阿波の徳島でござります」</w:t>
      </w:r>
    </w:p>
    <w:p w14:paraId="63762FE1" w14:textId="77777777" w:rsidR="0051202E" w:rsidRP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「何ぢや徳島、さつてもそれは、マア懐しい。わしが生れも阿波の徳島、そして父様や母様と一緒に順礼</w:t>
      </w:r>
      <w:r w:rsidRPr="0051202E">
        <w:rPr>
          <w:rFonts w:asciiTheme="minorEastAsia" w:hAnsiTheme="minorEastAsia" w:cs="Times New Roman" w:hint="eastAsia"/>
          <w:sz w:val="22"/>
        </w:rPr>
        <w:t>さんすのか」</w:t>
      </w:r>
    </w:p>
    <w:p w14:paraId="4817C28D" w14:textId="77777777" w:rsid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「イエイエ、その父様や母様に逢ひたさ故、それでわし一人、西国するのでござります」</w:t>
      </w:r>
    </w:p>
    <w:p w14:paraId="528F76B6" w14:textId="77777777" w:rsidR="0051202E" w:rsidRP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と、聞いてどうやら気にかゝる、お弓は猶も傍に寄り、</w:t>
      </w:r>
    </w:p>
    <w:p w14:paraId="64C9F5A3" w14:textId="77777777" w:rsidR="0051202E" w:rsidRP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「ム</w:t>
      </w:r>
      <w:r>
        <w:rPr>
          <w:rFonts w:asciiTheme="minorEastAsia" w:hAnsiTheme="minorEastAsia" w:cs="Times New Roman" w:hint="eastAsia"/>
          <w:sz w:val="22"/>
        </w:rPr>
        <w:t>ヽ</w:t>
      </w:r>
      <w:r w:rsidRPr="0051202E">
        <w:rPr>
          <w:rFonts w:asciiTheme="minorEastAsia" w:hAnsiTheme="minorEastAsia" w:cs="Times New Roman" w:hint="eastAsia"/>
          <w:sz w:val="22"/>
        </w:rPr>
        <w:t>、父様や母様に逢ひたさに、西国するとはどうした訳ぢや、サ</w:t>
      </w:r>
      <w:r>
        <w:rPr>
          <w:rFonts w:asciiTheme="minorEastAsia" w:hAnsiTheme="minorEastAsia" w:cs="Times New Roman" w:hint="eastAsia"/>
          <w:sz w:val="22"/>
        </w:rPr>
        <w:t>それが聞きたい、</w:t>
      </w:r>
      <w:r w:rsidRPr="0051202E">
        <w:rPr>
          <w:rFonts w:asciiTheme="minorEastAsia" w:hAnsiTheme="minorEastAsia" w:cs="Times New Roman" w:hint="eastAsia"/>
          <w:sz w:val="22"/>
        </w:rPr>
        <w:t>言ふて聞かしや</w:t>
      </w:r>
      <w:r>
        <w:rPr>
          <w:rFonts w:asciiTheme="minorEastAsia" w:hAnsiTheme="minorEastAsia" w:cs="Times New Roman" w:hint="eastAsia"/>
          <w:sz w:val="22"/>
        </w:rPr>
        <w:t>〳〵</w:t>
      </w:r>
      <w:r w:rsidRPr="0051202E">
        <w:rPr>
          <w:rFonts w:asciiTheme="minorEastAsia" w:hAnsiTheme="minorEastAsia" w:cs="Times New Roman" w:hint="eastAsia"/>
          <w:sz w:val="22"/>
        </w:rPr>
        <w:t>」</w:t>
      </w:r>
    </w:p>
    <w:p w14:paraId="32E16008" w14:textId="77777777" w:rsidR="0051202E" w:rsidRP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アイ、どうした訳ぢや知らぬが、三つの年に父様や母様も、わしを婆様に預けて、どこへやら往かしやんしたげな。それでわたしは婆様の世話になつて往たけれど、どうぞ父様や母様に逢ひたい、顔が見たい。それで方々と、尋ねて歩くのでござります」</w:t>
      </w:r>
    </w:p>
    <w:p w14:paraId="0B2DE961" w14:textId="77777777" w:rsid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「ムヽ、シテその親達の名は何というぞいの」</w:t>
      </w:r>
    </w:p>
    <w:p w14:paraId="7B5ED2E0" w14:textId="77777777" w:rsidR="0051202E" w:rsidRP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「アイ、父様の名は十郎兵衛、母様はお弓と申しま</w:t>
      </w:r>
      <w:r w:rsidRPr="0051202E">
        <w:rPr>
          <w:rFonts w:asciiTheme="minorEastAsia" w:hAnsiTheme="minorEastAsia" w:cs="Times New Roman" w:hint="eastAsia"/>
          <w:sz w:val="22"/>
        </w:rPr>
        <w:lastRenderedPageBreak/>
        <w:t>す」</w:t>
      </w:r>
    </w:p>
    <w:p w14:paraId="7FCCD4C1" w14:textId="2B871F14" w:rsidR="0051202E" w:rsidRP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と、聞いて</w:t>
      </w:r>
      <w:r w:rsidR="001A6D35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6D35" w:rsidRPr="001A6D35">
              <w:rPr>
                <w:rFonts w:ascii="ＭＳ 明朝" w:eastAsia="ＭＳ 明朝" w:hAnsi="ＭＳ 明朝" w:cs="Times New Roman"/>
                <w:sz w:val="11"/>
              </w:rPr>
              <w:t>びっく</w:t>
            </w:r>
          </w:rt>
          <w:rubyBase>
            <w:r w:rsidR="001A6D35">
              <w:rPr>
                <w:rFonts w:asciiTheme="minorEastAsia" w:hAnsiTheme="minorEastAsia" w:cs="Times New Roman"/>
                <w:sz w:val="22"/>
              </w:rPr>
              <w:t>吃驚</w:t>
            </w:r>
          </w:rubyBase>
        </w:ruby>
      </w:r>
      <w:r w:rsidRPr="0051202E">
        <w:rPr>
          <w:rFonts w:asciiTheme="minorEastAsia" w:hAnsiTheme="minorEastAsia" w:cs="Times New Roman" w:hint="eastAsia"/>
          <w:sz w:val="22"/>
        </w:rPr>
        <w:t>り、</w:t>
      </w:r>
    </w:p>
    <w:p w14:paraId="700AFA34" w14:textId="77777777" w:rsidR="0051202E" w:rsidRP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「アヽコレコレ、アノ父様は十郎兵衛、母様はお弓、三つの年別れて、婆様に育てられてゐたとは、疑ひもない我が娘」</w:t>
      </w:r>
    </w:p>
    <w:p w14:paraId="702D9419" w14:textId="56EE61F1" w:rsidR="0051202E" w:rsidRP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と、見れば見る程幼顔、見覚えのある額の</w:t>
      </w:r>
      <w:r w:rsidR="001A6D35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6D35" w:rsidRPr="001A6D35">
              <w:rPr>
                <w:rFonts w:ascii="ＭＳ 明朝" w:eastAsia="ＭＳ 明朝" w:hAnsi="ＭＳ 明朝" w:cs="Times New Roman"/>
                <w:sz w:val="11"/>
              </w:rPr>
              <w:t>ほくろ</w:t>
            </w:r>
          </w:rt>
          <w:rubyBase>
            <w:r w:rsidR="001A6D35">
              <w:rPr>
                <w:rFonts w:asciiTheme="minorEastAsia" w:hAnsiTheme="minorEastAsia" w:cs="Times New Roman"/>
                <w:sz w:val="22"/>
              </w:rPr>
              <w:t>黒子</w:t>
            </w:r>
          </w:rubyBase>
        </w:ruby>
      </w:r>
      <w:r w:rsidRPr="0051202E">
        <w:rPr>
          <w:rFonts w:asciiTheme="minorEastAsia" w:hAnsiTheme="minorEastAsia" w:cs="Times New Roman" w:hint="eastAsia"/>
          <w:sz w:val="22"/>
        </w:rPr>
        <w:t>、</w:t>
      </w:r>
    </w:p>
    <w:p w14:paraId="1F9782FD" w14:textId="77777777" w:rsidR="0051202E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「ヤレ我子か、懐しや」</w:t>
      </w:r>
    </w:p>
    <w:p w14:paraId="00FD8EF8" w14:textId="2242CDB8" w:rsidR="001A6D35" w:rsidRPr="001A6D35" w:rsidRDefault="0051202E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51202E">
        <w:rPr>
          <w:rFonts w:asciiTheme="minorEastAsia" w:hAnsiTheme="minorEastAsia" w:cs="Times New Roman" w:hint="eastAsia"/>
          <w:sz w:val="22"/>
        </w:rPr>
        <w:t>と言はんとせしが、</w:t>
      </w:r>
      <w:r w:rsidR="001A6D35" w:rsidRPr="001A6D35">
        <w:rPr>
          <w:rFonts w:asciiTheme="minorEastAsia" w:hAnsiTheme="minorEastAsia" w:cs="Times New Roman" w:hint="eastAsia"/>
          <w:sz w:val="22"/>
        </w:rPr>
        <w:t>『待て暫し。夫婦は今も取</w:t>
      </w:r>
      <w:r w:rsidR="001A6D35">
        <w:rPr>
          <w:rFonts w:asciiTheme="minorEastAsia" w:hAnsiTheme="minorEastAsia" w:cs="Times New Roman" w:hint="eastAsia"/>
          <w:sz w:val="22"/>
        </w:rPr>
        <w:t>ら</w:t>
      </w:r>
      <w:r w:rsidR="001A6D35" w:rsidRPr="001A6D35">
        <w:rPr>
          <w:rFonts w:asciiTheme="minorEastAsia" w:hAnsiTheme="minorEastAsia" w:cs="Times New Roman" w:hint="eastAsia"/>
          <w:sz w:val="22"/>
        </w:rPr>
        <w:t>るゝ命、元より覚悟の身なれども、親子といはゞこの子にまで、どんな憂目がかゝらうやら、それを思へばなま中に、名乗り立てして憂目を見んより、名乗のらでこの儘帰すのが、かへつてこの子が為ならん』と、心を鎮め余所余所しく。</w:t>
      </w:r>
    </w:p>
    <w:p w14:paraId="1A6278BE" w14:textId="2707BCB8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「オヽそれはまあまあ、年端も行かぬに遥々の所を、よう尋ねに出さつしやつたのう。その親達が聞いて</w:t>
      </w:r>
      <w:r w:rsidRPr="001A6D35">
        <w:rPr>
          <w:rFonts w:asciiTheme="minorEastAsia" w:hAnsiTheme="minorEastAsia" w:cs="Times New Roman" w:hint="eastAsia"/>
          <w:sz w:val="22"/>
        </w:rPr>
        <w:t>なら、さぞ嬉しうて</w:t>
      </w:r>
      <w:r>
        <w:rPr>
          <w:rFonts w:asciiTheme="minorEastAsia" w:hAnsiTheme="minorEastAsia" w:cs="Times New Roman" w:hint="eastAsia"/>
          <w:sz w:val="22"/>
        </w:rPr>
        <w:t>〳〵</w:t>
      </w:r>
      <w:r w:rsidRPr="001A6D35">
        <w:rPr>
          <w:rFonts w:asciiTheme="minorEastAsia" w:hAnsiTheme="minorEastAsia" w:cs="Times New Roman" w:hint="eastAsia"/>
          <w:sz w:val="22"/>
        </w:rPr>
        <w:t>飛立つ、サア、飛立つ様にあらうが、儘ならぬが世の憂きふし。身にも命にもかへて、可愛い子を振り捨て、国を立退く親御の心。よくよくの事であらう程に、酷い親と必ず必ず恨みぬがよいぞや」</w:t>
      </w:r>
    </w:p>
    <w:p w14:paraId="4EBED0CA" w14:textId="1B7E399D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「イエ</w:t>
      </w:r>
      <w:r>
        <w:rPr>
          <w:rFonts w:asciiTheme="minorEastAsia" w:hAnsiTheme="minorEastAsia" w:cs="Times New Roman" w:hint="eastAsia"/>
          <w:sz w:val="22"/>
        </w:rPr>
        <w:t>〳〵</w:t>
      </w:r>
      <w:r w:rsidRPr="001A6D35">
        <w:rPr>
          <w:rFonts w:asciiTheme="minorEastAsia" w:hAnsiTheme="minorEastAsia" w:cs="Times New Roman" w:hint="eastAsia"/>
          <w:sz w:val="22"/>
        </w:rPr>
        <w:t>勿体ない、何の恨みませう。恨みる事はないけれど、小さい時別れたれば、父様や母様の顔も覚えず、余所の子供衆が、母様に髪結うて貰うたり、夜は抱かれて寝やしやんすを見ると、わしも母様があるならあの様に髪結うて貰はうものと、羨やましうござんす。どうぞ早う尋ねて逢ひたい、ひよつと逢はれまいかと思へば、それが悲しうござんす」</w:t>
      </w:r>
    </w:p>
    <w:p w14:paraId="095CAA78" w14:textId="77777777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と、泣いぢやくりするいぢらしさ、母は心も消え入る思ひ、</w:t>
      </w:r>
    </w:p>
    <w:p w14:paraId="4304678E" w14:textId="79A24CFE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「さても</w:t>
      </w:r>
      <w:r>
        <w:rPr>
          <w:rFonts w:asciiTheme="minorEastAsia" w:hAnsiTheme="minorEastAsia" w:cs="Times New Roman" w:hint="eastAsia"/>
          <w:sz w:val="22"/>
        </w:rPr>
        <w:t>〳〵</w:t>
      </w:r>
      <w:r w:rsidRPr="001A6D35">
        <w:rPr>
          <w:rFonts w:asciiTheme="minorEastAsia" w:hAnsiTheme="minorEastAsia" w:cs="Times New Roman" w:hint="eastAsia"/>
          <w:sz w:val="22"/>
        </w:rPr>
        <w:t>世の中に、親となり子と生るゝ程深い</w:t>
      </w:r>
      <w:r w:rsidRPr="001A6D35">
        <w:rPr>
          <w:rFonts w:asciiTheme="minorEastAsia" w:hAnsiTheme="minorEastAsia" w:cs="Times New Roman" w:hint="eastAsia"/>
          <w:sz w:val="22"/>
        </w:rPr>
        <w:lastRenderedPageBreak/>
        <w:t>縁はなけれどもナア、親が死んだり子が先立つたり、思ふ様にならぬが浮世、こなたもどれ程尋ねても、顔も所も知らぬ親達、逢はれぬ時は詮ない事。もう尋ねずと、国へ往んだがよいわいの」</w:t>
      </w:r>
    </w:p>
    <w:p w14:paraId="1B0581A3" w14:textId="7B4F94BA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「イエ</w:t>
      </w:r>
      <w:r>
        <w:rPr>
          <w:rFonts w:asciiTheme="minorEastAsia" w:hAnsiTheme="minorEastAsia" w:cs="Times New Roman" w:hint="eastAsia"/>
          <w:sz w:val="22"/>
        </w:rPr>
        <w:t>〳〵</w:t>
      </w:r>
      <w:r w:rsidRPr="001A6D35">
        <w:rPr>
          <w:rFonts w:asciiTheme="minorEastAsia" w:hAnsiTheme="minorEastAsia" w:cs="Times New Roman" w:hint="eastAsia"/>
          <w:sz w:val="22"/>
        </w:rPr>
        <w:t>、恋しい父様や母様、たとへいつ迄かゝつてなと、尋ねうと思ふけれど、悲しい事は一人旅ぢゃてゝ、何処の宿でも泊めてはくれず、野に寝たり、山に寝たり、人の軒の下に寝ては、た、た、叩かれたり。怖い事や悲しい事も、父様や母様と一所にゐたりや、こんな目には逢ふまい物を、何処にどうしてゐやしやんすぞ。逢ひたい事ぢや逢ひたい事ぢや、逢ひたい」</w:t>
      </w:r>
    </w:p>
    <w:p w14:paraId="3D4B15E5" w14:textId="77777777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と、わつと泣き出す娘より、見る母親はたまり兼ね、</w:t>
      </w:r>
    </w:p>
    <w:p w14:paraId="0493B734" w14:textId="77777777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「オヽ道理ぢや、可愛や、いぢらしや」</w:t>
      </w:r>
    </w:p>
    <w:p w14:paraId="31E80488" w14:textId="18B46B8B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と、我を忘れて抱き付き、前後正体嘆きしが。『是程</w:t>
      </w:r>
      <w:r w:rsidRPr="001A6D35">
        <w:rPr>
          <w:rFonts w:asciiTheme="minorEastAsia" w:hAnsiTheme="minorEastAsia" w:cs="Times New Roman" w:hint="eastAsia"/>
          <w:sz w:val="22"/>
        </w:rPr>
        <w:t>親を慕ふ子を、何とこの儘去なされう。いつそ打ち明け名乗らうか、イヤ</w:t>
      </w:r>
      <w:r>
        <w:rPr>
          <w:rFonts w:asciiTheme="minorEastAsia" w:hAnsiTheme="minorEastAsia" w:cs="Times New Roman" w:hint="eastAsia"/>
          <w:sz w:val="22"/>
        </w:rPr>
        <w:t>〳〵</w:t>
      </w:r>
      <w:r w:rsidRPr="001A6D35">
        <w:rPr>
          <w:rFonts w:asciiTheme="minorEastAsia" w:hAnsiTheme="minorEastAsia" w:cs="Times New Roman" w:hint="eastAsia"/>
          <w:sz w:val="22"/>
        </w:rPr>
        <w:t>それではこの子も同じ罪、その時の悲しさを思ひ廻せば、去なすが為』と、</w:t>
      </w:r>
    </w:p>
    <w:p w14:paraId="2D02A98D" w14:textId="77777777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「オヽ段々の様子を聞き、我が身の様に思はれて、悲しいとも情ないとも、言ふに言はれぬ事ながら、兎角命が物種。まめでさへゐりや、又逢はれまい物でもない。コレ、仕付けぬ旅に身を痛め、煩ひでも出りや悪い。何処をしやうどに尋ねうより、その婆様の方へ去んでゐるとノ、追付け父様や母様が逢ひに往てぢや程に、悪い事は言はぬ、悪い事は言はぬ、なんの又このおばが、わが身の為にならぬ事を言ふてよいものか、わが身の為にならぬ事を言ふてよいものかいの。思ひ直して、これから直ぐに国へ去んで、随分まめで親達の尋ねて行かしやるを待つてゐるのがよいぞや」</w:t>
      </w:r>
    </w:p>
    <w:p w14:paraId="5A2F5F63" w14:textId="77777777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lastRenderedPageBreak/>
        <w:t>と、宥めすかすを聞き分けて、</w:t>
      </w:r>
    </w:p>
    <w:p w14:paraId="666B38A5" w14:textId="1D5E9D9B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「アイ</w:t>
      </w:r>
      <w:r>
        <w:rPr>
          <w:rFonts w:asciiTheme="minorEastAsia" w:hAnsiTheme="minorEastAsia" w:cs="Times New Roman" w:hint="eastAsia"/>
          <w:sz w:val="22"/>
        </w:rPr>
        <w:t>〳〵</w:t>
      </w:r>
      <w:r w:rsidRPr="001A6D35">
        <w:rPr>
          <w:rFonts w:asciiTheme="minorEastAsia" w:hAnsiTheme="minorEastAsia" w:cs="Times New Roman" w:hint="eastAsia"/>
          <w:sz w:val="22"/>
        </w:rPr>
        <w:t>、忝なうござります。お前がその様に言ふて泣いて下さりますによつて、どうやら母様の様に思はれて、わしやこゝが去にとむない。申しお家様、どんな事なと致しませう程に、お前の御傍にいつ迄も、わたしを置いて下さりませ」</w:t>
      </w:r>
    </w:p>
    <w:p w14:paraId="7082856B" w14:textId="77777777" w:rsid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「エヽ悲しい事を言ひ出して、又このおばを泣かすのか、泣かすのかいの。さつきにからわしもわが子、サア、わが子の様に思ふて、こゝに置きたい、去なしとむないと、様々思ひ廻せども、こゝに置いてはどうも為にならぬ事があるによつて、それでつれなふ去なすのぢや程にの、聞分けて去んだがよいぞや」と言ひつゝ内へ針箱の、底を探して豆板の、まめなを喜ぶ餞別と、紙に包んで持つて出で</w:t>
      </w:r>
      <w:r>
        <w:rPr>
          <w:rFonts w:asciiTheme="minorEastAsia" w:hAnsiTheme="minorEastAsia" w:cs="Times New Roman" w:hint="eastAsia"/>
          <w:sz w:val="22"/>
        </w:rPr>
        <w:t>、</w:t>
      </w:r>
    </w:p>
    <w:p w14:paraId="3A69106C" w14:textId="788A0678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「コレ、何ぼ一人旅でも、たんと銭さへやりや泊め</w:t>
      </w:r>
      <w:r w:rsidRPr="001A6D35">
        <w:rPr>
          <w:rFonts w:asciiTheme="minorEastAsia" w:hAnsiTheme="minorEastAsia" w:cs="Times New Roman" w:hint="eastAsia"/>
          <w:sz w:val="22"/>
        </w:rPr>
        <w:t>る。わづかなれども志、この金を路銀にして、早う国へ去にや、ヤ、必ず</w:t>
      </w:r>
      <w:r>
        <w:rPr>
          <w:rFonts w:asciiTheme="minorEastAsia" w:hAnsiTheme="minorEastAsia" w:cs="Times New Roman" w:hint="eastAsia"/>
          <w:sz w:val="22"/>
        </w:rPr>
        <w:t>〳〵</w:t>
      </w:r>
      <w:r w:rsidRPr="001A6D35">
        <w:rPr>
          <w:rFonts w:asciiTheme="minorEastAsia" w:hAnsiTheme="minorEastAsia" w:cs="Times New Roman" w:hint="eastAsia"/>
          <w:sz w:val="22"/>
        </w:rPr>
        <w:t>煩ふてばしたもんな」</w:t>
      </w:r>
    </w:p>
    <w:p w14:paraId="6BA7CA16" w14:textId="77777777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と、金を渡せば押し戻し、</w:t>
      </w:r>
    </w:p>
    <w:p w14:paraId="1F009971" w14:textId="77777777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「アイ、嬉しうござんすれど、金は小判といふ物を、たんと持つてをります。そんなりやまうさんじます、忝なうござります」</w:t>
      </w:r>
    </w:p>
    <w:p w14:paraId="750B49CE" w14:textId="77777777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と、泣く泣く立つを引きとゞめ、無理に持たして塵打ち払ひ、</w:t>
      </w:r>
    </w:p>
    <w:p w14:paraId="4D1B6829" w14:textId="6227266C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「コレ、もう去にやるか、名残りが惜しい、別れとむない、コレ、今一度顔を」</w:t>
      </w:r>
    </w:p>
    <w:p w14:paraId="2F77BE58" w14:textId="77777777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と引き寄せて、見れば見る程胸迫り、離れ難なき憂き思ひ、それと知らねど誠の血筋、名残り惜げに振返り、</w:t>
      </w:r>
    </w:p>
    <w:p w14:paraId="1FCDFA75" w14:textId="77777777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「どこをどうして尋ねたら、父様や母様に、逢はれる事ぞ、逢はしてたべ、南無大悲の観音様」</w:t>
      </w:r>
    </w:p>
    <w:p w14:paraId="1CFE1D15" w14:textId="77777777" w:rsid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lastRenderedPageBreak/>
        <w:t>〽父母の、恵みも深き粉川寺</w:t>
      </w:r>
    </w:p>
    <w:p w14:paraId="3C0E0EBB" w14:textId="25893D37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泣く泣く別れ行く跡を、見送り見送り延び上り、</w:t>
      </w:r>
    </w:p>
    <w:p w14:paraId="0257E691" w14:textId="77777777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「コレ娘、ま一度こちら向いてたも、ま一度こちら向いてたもいの。折角長の海山越え、艱難してあこがれ尋ぬるいとし子に、不思議と逢ひは逢ひながら、名乗らで退かす母が気は、どの様にあらうと思ふ、狂気半分、半分は死んでゐるわいの。まだ生い先のある子をば、親故路頭に立たすか」</w:t>
      </w:r>
    </w:p>
    <w:p w14:paraId="0134F8DC" w14:textId="77777777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と、その儘そこにどうと伏し、消え入るばかり嘆きしが。起き直つて涙を押へ、</w:t>
      </w:r>
    </w:p>
    <w:p w14:paraId="683BBB88" w14:textId="77777777" w:rsidR="001A6D35" w:rsidRP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「イヤイヤ、どう思ひ諦めても、今別れては又逢ふ事はならぬ身の上、たとへ難儀がかゝらばかゝれ、又その時は夫の思案、程は行くまい追付いて、連れて戻らう。さうじや、さうぢや」</w:t>
      </w:r>
    </w:p>
    <w:p w14:paraId="4C117556" w14:textId="77777777" w:rsid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  <w:r w:rsidRPr="001A6D35">
        <w:rPr>
          <w:rFonts w:asciiTheme="minorEastAsia" w:hAnsiTheme="minorEastAsia" w:cs="Times New Roman" w:hint="eastAsia"/>
          <w:sz w:val="22"/>
        </w:rPr>
        <w:t>と子に迷ふ、道は親子の別れ道、後を慕うて</w:t>
      </w:r>
    </w:p>
    <w:p w14:paraId="2FA4253F" w14:textId="5BAE67A6" w:rsid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4CCB2DE9" w14:textId="29AD1EFC" w:rsid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718A6D21" w14:textId="6689850B" w:rsid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44C1F327" w14:textId="5F99F82E" w:rsid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30D2F4D2" w14:textId="2806FCA6" w:rsid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2F173669" w14:textId="288F2646" w:rsid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16BC13E3" w14:textId="4853B7BE" w:rsid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4EBCCA6A" w14:textId="3BAE2EE8" w:rsid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244A516D" w14:textId="52227F97" w:rsid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10859827" w14:textId="702AD0E7" w:rsid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359D2BB9" w14:textId="69A33125" w:rsid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34A14996" w14:textId="2A90BD9C" w:rsid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0DC6D368" w14:textId="1FA8E612" w:rsidR="001A6D35" w:rsidRDefault="001A6D35" w:rsidP="001A6D35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108B6E6E" w14:textId="64963671" w:rsidR="004A65A6" w:rsidRPr="001A6D35" w:rsidRDefault="001A6D35" w:rsidP="001A6D35">
      <w:pPr>
        <w:spacing w:line="480" w:lineRule="exact"/>
        <w:ind w:leftChars="100" w:left="392" w:hangingChars="100" w:hanging="191"/>
        <w:rPr>
          <w:rFonts w:asciiTheme="minorEastAsia" w:hAnsiTheme="minorEastAsia" w:cs="Times New Roman"/>
          <w:sz w:val="22"/>
        </w:rPr>
      </w:pPr>
      <w:r w:rsidRPr="00F0194C">
        <w:rPr>
          <w:rFonts w:asciiTheme="minorEastAsia" w:hAnsiTheme="minorEastAsia" w:hint="eastAsia"/>
          <w:sz w:val="20"/>
          <w:szCs w:val="20"/>
        </w:rPr>
        <w:t>※演者・時間等の都合により多少の異同がございます。予めご了承ください。</w:t>
      </w:r>
    </w:p>
    <w:sectPr w:rsidR="004A65A6" w:rsidRPr="001A6D35" w:rsidSect="00917629">
      <w:type w:val="continuous"/>
      <w:pgSz w:w="8419" w:h="11907" w:orient="landscape" w:code="9"/>
      <w:pgMar w:top="680" w:right="567" w:bottom="680" w:left="624" w:header="851" w:footer="57" w:gutter="0"/>
      <w:cols w:num="2" w:space="764"/>
      <w:textDirection w:val="tbRl"/>
      <w:docGrid w:type="linesAndChars" w:linePitch="478" w:charSpace="-18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DEFB" w14:textId="77777777" w:rsidR="00BC038F" w:rsidRDefault="00BC038F" w:rsidP="00D93100">
      <w:r>
        <w:separator/>
      </w:r>
    </w:p>
  </w:endnote>
  <w:endnote w:type="continuationSeparator" w:id="0">
    <w:p w14:paraId="49AF1BCA" w14:textId="77777777" w:rsidR="00BC038F" w:rsidRDefault="00BC038F" w:rsidP="00D9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4573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DE8AE13" w14:textId="77777777" w:rsidR="00510401" w:rsidRPr="008B3EF7" w:rsidRDefault="00510401">
        <w:pPr>
          <w:pStyle w:val="a7"/>
          <w:jc w:val="center"/>
          <w:rPr>
            <w:sz w:val="18"/>
            <w:szCs w:val="18"/>
          </w:rPr>
        </w:pPr>
        <w:r w:rsidRPr="008B3EF7">
          <w:rPr>
            <w:sz w:val="18"/>
            <w:szCs w:val="18"/>
          </w:rPr>
          <w:fldChar w:fldCharType="begin"/>
        </w:r>
        <w:r w:rsidRPr="008B3EF7">
          <w:rPr>
            <w:sz w:val="18"/>
            <w:szCs w:val="18"/>
          </w:rPr>
          <w:instrText>PAGE   \* MERGEFORMAT</w:instrText>
        </w:r>
        <w:r w:rsidRPr="008B3EF7">
          <w:rPr>
            <w:sz w:val="18"/>
            <w:szCs w:val="18"/>
          </w:rPr>
          <w:fldChar w:fldCharType="separate"/>
        </w:r>
        <w:r w:rsidR="00040211" w:rsidRPr="00040211">
          <w:rPr>
            <w:noProof/>
            <w:sz w:val="18"/>
            <w:szCs w:val="18"/>
            <w:lang w:val="ja-JP"/>
          </w:rPr>
          <w:t>16</w:t>
        </w:r>
        <w:r w:rsidRPr="008B3EF7">
          <w:rPr>
            <w:sz w:val="18"/>
            <w:szCs w:val="18"/>
          </w:rPr>
          <w:fldChar w:fldCharType="end"/>
        </w:r>
      </w:p>
    </w:sdtContent>
  </w:sdt>
  <w:p w14:paraId="626B0F1A" w14:textId="77777777" w:rsidR="00510401" w:rsidRDefault="005104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0087" w14:textId="77777777" w:rsidR="00BC038F" w:rsidRDefault="00BC038F" w:rsidP="00D93100">
      <w:r>
        <w:separator/>
      </w:r>
    </w:p>
  </w:footnote>
  <w:footnote w:type="continuationSeparator" w:id="0">
    <w:p w14:paraId="51494293" w14:textId="77777777" w:rsidR="00BC038F" w:rsidRDefault="00BC038F" w:rsidP="00D9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65EF"/>
    <w:multiLevelType w:val="multilevel"/>
    <w:tmpl w:val="C83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021D"/>
    <w:multiLevelType w:val="hybridMultilevel"/>
    <w:tmpl w:val="C93EEDEA"/>
    <w:lvl w:ilvl="0" w:tplc="2CB46324">
      <w:start w:val="3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91032"/>
    <w:multiLevelType w:val="hybridMultilevel"/>
    <w:tmpl w:val="65C0E5B8"/>
    <w:lvl w:ilvl="0" w:tplc="15AEF988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873A2"/>
    <w:multiLevelType w:val="hybridMultilevel"/>
    <w:tmpl w:val="630E7234"/>
    <w:lvl w:ilvl="0" w:tplc="78CED46A">
      <w:start w:val="1"/>
      <w:numFmt w:val="japaneseCounting"/>
      <w:lvlText w:val="%1、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0587F"/>
    <w:multiLevelType w:val="hybridMultilevel"/>
    <w:tmpl w:val="CBC26C20"/>
    <w:lvl w:ilvl="0" w:tplc="F75AB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61BAE"/>
    <w:multiLevelType w:val="multilevel"/>
    <w:tmpl w:val="4E7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927FC"/>
    <w:multiLevelType w:val="multilevel"/>
    <w:tmpl w:val="305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27E87"/>
    <w:multiLevelType w:val="hybridMultilevel"/>
    <w:tmpl w:val="A3F43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bookFoldPrinting/>
  <w:drawingGridHorizontalSpacing w:val="201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55"/>
    <w:rsid w:val="00013B76"/>
    <w:rsid w:val="00034255"/>
    <w:rsid w:val="00040211"/>
    <w:rsid w:val="0005170F"/>
    <w:rsid w:val="00052BB3"/>
    <w:rsid w:val="00060B32"/>
    <w:rsid w:val="00073F17"/>
    <w:rsid w:val="00076D42"/>
    <w:rsid w:val="00080C23"/>
    <w:rsid w:val="00082DB7"/>
    <w:rsid w:val="00084495"/>
    <w:rsid w:val="000919FB"/>
    <w:rsid w:val="000B5A65"/>
    <w:rsid w:val="000C0027"/>
    <w:rsid w:val="000C0388"/>
    <w:rsid w:val="000D07DA"/>
    <w:rsid w:val="000D5AD6"/>
    <w:rsid w:val="000F3C53"/>
    <w:rsid w:val="00103513"/>
    <w:rsid w:val="00103C32"/>
    <w:rsid w:val="00106168"/>
    <w:rsid w:val="001075F0"/>
    <w:rsid w:val="0011521C"/>
    <w:rsid w:val="00116E6E"/>
    <w:rsid w:val="00134E23"/>
    <w:rsid w:val="00140BBA"/>
    <w:rsid w:val="00140CA6"/>
    <w:rsid w:val="00141AEC"/>
    <w:rsid w:val="00142269"/>
    <w:rsid w:val="00151D7D"/>
    <w:rsid w:val="00154E3E"/>
    <w:rsid w:val="00164BDE"/>
    <w:rsid w:val="0017154D"/>
    <w:rsid w:val="0018504D"/>
    <w:rsid w:val="001A60AB"/>
    <w:rsid w:val="001A6D35"/>
    <w:rsid w:val="001B1A5D"/>
    <w:rsid w:val="001B6F92"/>
    <w:rsid w:val="001C521A"/>
    <w:rsid w:val="00203EC3"/>
    <w:rsid w:val="00204D8A"/>
    <w:rsid w:val="002137DE"/>
    <w:rsid w:val="002165A0"/>
    <w:rsid w:val="002426BB"/>
    <w:rsid w:val="00244924"/>
    <w:rsid w:val="002500D5"/>
    <w:rsid w:val="00250D24"/>
    <w:rsid w:val="002563F8"/>
    <w:rsid w:val="00260326"/>
    <w:rsid w:val="00267C6C"/>
    <w:rsid w:val="002713AB"/>
    <w:rsid w:val="00271983"/>
    <w:rsid w:val="00272C2B"/>
    <w:rsid w:val="0028313A"/>
    <w:rsid w:val="0028787F"/>
    <w:rsid w:val="002A32FF"/>
    <w:rsid w:val="002B6794"/>
    <w:rsid w:val="002C6491"/>
    <w:rsid w:val="002D4F59"/>
    <w:rsid w:val="002E6C6F"/>
    <w:rsid w:val="002F2A5B"/>
    <w:rsid w:val="002F6473"/>
    <w:rsid w:val="00342482"/>
    <w:rsid w:val="00345EBC"/>
    <w:rsid w:val="003477C9"/>
    <w:rsid w:val="003509DB"/>
    <w:rsid w:val="003537C5"/>
    <w:rsid w:val="00356417"/>
    <w:rsid w:val="003572E4"/>
    <w:rsid w:val="00357CCB"/>
    <w:rsid w:val="003634C4"/>
    <w:rsid w:val="00366CA7"/>
    <w:rsid w:val="00383F23"/>
    <w:rsid w:val="003973BB"/>
    <w:rsid w:val="003C7D95"/>
    <w:rsid w:val="003D34AC"/>
    <w:rsid w:val="003E1517"/>
    <w:rsid w:val="003E5C7A"/>
    <w:rsid w:val="003F0871"/>
    <w:rsid w:val="003F134D"/>
    <w:rsid w:val="004041CC"/>
    <w:rsid w:val="00420386"/>
    <w:rsid w:val="00437828"/>
    <w:rsid w:val="00444D33"/>
    <w:rsid w:val="00447756"/>
    <w:rsid w:val="00447B47"/>
    <w:rsid w:val="00450311"/>
    <w:rsid w:val="004600C3"/>
    <w:rsid w:val="004602C5"/>
    <w:rsid w:val="00477956"/>
    <w:rsid w:val="00480172"/>
    <w:rsid w:val="004801D7"/>
    <w:rsid w:val="004915A3"/>
    <w:rsid w:val="00494885"/>
    <w:rsid w:val="004A40DA"/>
    <w:rsid w:val="004A65A6"/>
    <w:rsid w:val="004C1B42"/>
    <w:rsid w:val="004C6BE2"/>
    <w:rsid w:val="004C6EC5"/>
    <w:rsid w:val="004D2B37"/>
    <w:rsid w:val="004D6A05"/>
    <w:rsid w:val="004E13A4"/>
    <w:rsid w:val="004E1DC2"/>
    <w:rsid w:val="004E205C"/>
    <w:rsid w:val="004E6E18"/>
    <w:rsid w:val="004F3BE2"/>
    <w:rsid w:val="004F7591"/>
    <w:rsid w:val="005059BA"/>
    <w:rsid w:val="00510401"/>
    <w:rsid w:val="0051202E"/>
    <w:rsid w:val="00515F16"/>
    <w:rsid w:val="005221F9"/>
    <w:rsid w:val="00525B16"/>
    <w:rsid w:val="00525D1E"/>
    <w:rsid w:val="0052612A"/>
    <w:rsid w:val="00555DD2"/>
    <w:rsid w:val="00557041"/>
    <w:rsid w:val="00562FAE"/>
    <w:rsid w:val="00563AA3"/>
    <w:rsid w:val="005856F8"/>
    <w:rsid w:val="005A0E49"/>
    <w:rsid w:val="005A1CC0"/>
    <w:rsid w:val="005B6854"/>
    <w:rsid w:val="005C45DE"/>
    <w:rsid w:val="005C4A1C"/>
    <w:rsid w:val="005E3FC3"/>
    <w:rsid w:val="005E6675"/>
    <w:rsid w:val="005E6C9A"/>
    <w:rsid w:val="005F32B2"/>
    <w:rsid w:val="005F4581"/>
    <w:rsid w:val="005F6D66"/>
    <w:rsid w:val="00606D0A"/>
    <w:rsid w:val="006122A1"/>
    <w:rsid w:val="00616883"/>
    <w:rsid w:val="00632729"/>
    <w:rsid w:val="00640908"/>
    <w:rsid w:val="00662167"/>
    <w:rsid w:val="006642E0"/>
    <w:rsid w:val="00670BF8"/>
    <w:rsid w:val="006729CE"/>
    <w:rsid w:val="00682390"/>
    <w:rsid w:val="00684C11"/>
    <w:rsid w:val="00686FD4"/>
    <w:rsid w:val="00693C7D"/>
    <w:rsid w:val="00697F0F"/>
    <w:rsid w:val="006A2353"/>
    <w:rsid w:val="006A4F05"/>
    <w:rsid w:val="006D32BA"/>
    <w:rsid w:val="006D78DB"/>
    <w:rsid w:val="00707751"/>
    <w:rsid w:val="00710695"/>
    <w:rsid w:val="00714B6B"/>
    <w:rsid w:val="00715589"/>
    <w:rsid w:val="00720526"/>
    <w:rsid w:val="00723142"/>
    <w:rsid w:val="00723284"/>
    <w:rsid w:val="00727994"/>
    <w:rsid w:val="00746D5D"/>
    <w:rsid w:val="007504A3"/>
    <w:rsid w:val="00751DF6"/>
    <w:rsid w:val="007636AD"/>
    <w:rsid w:val="00775856"/>
    <w:rsid w:val="00775862"/>
    <w:rsid w:val="00795406"/>
    <w:rsid w:val="007A2836"/>
    <w:rsid w:val="007A6866"/>
    <w:rsid w:val="007B125F"/>
    <w:rsid w:val="007C55E7"/>
    <w:rsid w:val="007F1650"/>
    <w:rsid w:val="00803208"/>
    <w:rsid w:val="00817B52"/>
    <w:rsid w:val="0082232E"/>
    <w:rsid w:val="00822682"/>
    <w:rsid w:val="00842272"/>
    <w:rsid w:val="00844379"/>
    <w:rsid w:val="00844954"/>
    <w:rsid w:val="0086205C"/>
    <w:rsid w:val="00864465"/>
    <w:rsid w:val="00882177"/>
    <w:rsid w:val="00882848"/>
    <w:rsid w:val="00893CC9"/>
    <w:rsid w:val="00897635"/>
    <w:rsid w:val="008A7B86"/>
    <w:rsid w:val="008B3EF7"/>
    <w:rsid w:val="008B64BE"/>
    <w:rsid w:val="008C0C62"/>
    <w:rsid w:val="008C3D88"/>
    <w:rsid w:val="008C4553"/>
    <w:rsid w:val="008C7ADD"/>
    <w:rsid w:val="008D090F"/>
    <w:rsid w:val="008F1176"/>
    <w:rsid w:val="008F65A0"/>
    <w:rsid w:val="0090015B"/>
    <w:rsid w:val="009167DE"/>
    <w:rsid w:val="00917629"/>
    <w:rsid w:val="00917670"/>
    <w:rsid w:val="0094619B"/>
    <w:rsid w:val="0094701A"/>
    <w:rsid w:val="00957CF2"/>
    <w:rsid w:val="009657D1"/>
    <w:rsid w:val="00984754"/>
    <w:rsid w:val="00986892"/>
    <w:rsid w:val="00987546"/>
    <w:rsid w:val="00991264"/>
    <w:rsid w:val="00992138"/>
    <w:rsid w:val="00994B64"/>
    <w:rsid w:val="009B3972"/>
    <w:rsid w:val="009C57DB"/>
    <w:rsid w:val="009F05E5"/>
    <w:rsid w:val="009F3510"/>
    <w:rsid w:val="009F4DD7"/>
    <w:rsid w:val="009F73EB"/>
    <w:rsid w:val="00A04B0B"/>
    <w:rsid w:val="00A378F3"/>
    <w:rsid w:val="00A60172"/>
    <w:rsid w:val="00A67787"/>
    <w:rsid w:val="00A745ED"/>
    <w:rsid w:val="00A8449C"/>
    <w:rsid w:val="00A85CAC"/>
    <w:rsid w:val="00A865D5"/>
    <w:rsid w:val="00AA0130"/>
    <w:rsid w:val="00AA033A"/>
    <w:rsid w:val="00AA07CF"/>
    <w:rsid w:val="00AA6E89"/>
    <w:rsid w:val="00AC234B"/>
    <w:rsid w:val="00AE40A0"/>
    <w:rsid w:val="00AF428F"/>
    <w:rsid w:val="00AF4D02"/>
    <w:rsid w:val="00AF5C40"/>
    <w:rsid w:val="00AF7809"/>
    <w:rsid w:val="00B31509"/>
    <w:rsid w:val="00B51357"/>
    <w:rsid w:val="00B5312A"/>
    <w:rsid w:val="00B54C38"/>
    <w:rsid w:val="00B55603"/>
    <w:rsid w:val="00B56B27"/>
    <w:rsid w:val="00B6426D"/>
    <w:rsid w:val="00B67E7D"/>
    <w:rsid w:val="00B837CF"/>
    <w:rsid w:val="00B846F9"/>
    <w:rsid w:val="00BB01D9"/>
    <w:rsid w:val="00BB16DC"/>
    <w:rsid w:val="00BC038F"/>
    <w:rsid w:val="00BC4AB3"/>
    <w:rsid w:val="00BE0088"/>
    <w:rsid w:val="00BF3B50"/>
    <w:rsid w:val="00BF4A7A"/>
    <w:rsid w:val="00BF7FB8"/>
    <w:rsid w:val="00C03DCD"/>
    <w:rsid w:val="00C11AFB"/>
    <w:rsid w:val="00C169E5"/>
    <w:rsid w:val="00C16A0E"/>
    <w:rsid w:val="00C2070B"/>
    <w:rsid w:val="00C26EA1"/>
    <w:rsid w:val="00C32B88"/>
    <w:rsid w:val="00C57CF0"/>
    <w:rsid w:val="00C61263"/>
    <w:rsid w:val="00C75B4F"/>
    <w:rsid w:val="00C773DA"/>
    <w:rsid w:val="00C80729"/>
    <w:rsid w:val="00C84199"/>
    <w:rsid w:val="00C9281C"/>
    <w:rsid w:val="00C97746"/>
    <w:rsid w:val="00CA41D8"/>
    <w:rsid w:val="00CC47A0"/>
    <w:rsid w:val="00CD4329"/>
    <w:rsid w:val="00CE1FDD"/>
    <w:rsid w:val="00CE4C54"/>
    <w:rsid w:val="00CE6A13"/>
    <w:rsid w:val="00CF0EC3"/>
    <w:rsid w:val="00CF5E4D"/>
    <w:rsid w:val="00D0152A"/>
    <w:rsid w:val="00D04C5C"/>
    <w:rsid w:val="00D4202A"/>
    <w:rsid w:val="00D432EA"/>
    <w:rsid w:val="00D453F0"/>
    <w:rsid w:val="00D54B29"/>
    <w:rsid w:val="00D766AF"/>
    <w:rsid w:val="00D8126F"/>
    <w:rsid w:val="00D93100"/>
    <w:rsid w:val="00D963AA"/>
    <w:rsid w:val="00D96D4B"/>
    <w:rsid w:val="00DD0B25"/>
    <w:rsid w:val="00DD6B04"/>
    <w:rsid w:val="00DF1BBD"/>
    <w:rsid w:val="00E001C7"/>
    <w:rsid w:val="00E024E0"/>
    <w:rsid w:val="00E06523"/>
    <w:rsid w:val="00E15354"/>
    <w:rsid w:val="00E40652"/>
    <w:rsid w:val="00E452BC"/>
    <w:rsid w:val="00E52775"/>
    <w:rsid w:val="00E67936"/>
    <w:rsid w:val="00E911D0"/>
    <w:rsid w:val="00E92019"/>
    <w:rsid w:val="00E975E9"/>
    <w:rsid w:val="00EA0694"/>
    <w:rsid w:val="00EC3C6A"/>
    <w:rsid w:val="00EE1BE2"/>
    <w:rsid w:val="00EE78D1"/>
    <w:rsid w:val="00EF239D"/>
    <w:rsid w:val="00EF3052"/>
    <w:rsid w:val="00EF6599"/>
    <w:rsid w:val="00F06217"/>
    <w:rsid w:val="00F132AD"/>
    <w:rsid w:val="00F21615"/>
    <w:rsid w:val="00F27E44"/>
    <w:rsid w:val="00F3316C"/>
    <w:rsid w:val="00F33877"/>
    <w:rsid w:val="00F45E9A"/>
    <w:rsid w:val="00F536B8"/>
    <w:rsid w:val="00F576F0"/>
    <w:rsid w:val="00F651FB"/>
    <w:rsid w:val="00F76D4A"/>
    <w:rsid w:val="00F85032"/>
    <w:rsid w:val="00F87451"/>
    <w:rsid w:val="00FA0A04"/>
    <w:rsid w:val="00FC4E6B"/>
    <w:rsid w:val="00FC4FA4"/>
    <w:rsid w:val="00FD4065"/>
    <w:rsid w:val="00FD4ADA"/>
    <w:rsid w:val="00FD7D42"/>
    <w:rsid w:val="00FE4C7B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BD106"/>
  <w15:docId w15:val="{D5799E7C-1270-4E01-8C60-4DD428E0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388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5560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60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ner-text1">
    <w:name w:val="inner-text1"/>
    <w:basedOn w:val="a0"/>
    <w:rsid w:val="00F27E44"/>
  </w:style>
  <w:style w:type="paragraph" w:styleId="a5">
    <w:name w:val="header"/>
    <w:basedOn w:val="a"/>
    <w:link w:val="a6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100"/>
  </w:style>
  <w:style w:type="paragraph" w:styleId="a7">
    <w:name w:val="footer"/>
    <w:basedOn w:val="a"/>
    <w:link w:val="a8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100"/>
  </w:style>
  <w:style w:type="character" w:customStyle="1" w:styleId="20">
    <w:name w:val="見出し 2 (文字)"/>
    <w:basedOn w:val="a0"/>
    <w:link w:val="2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numbering" w:customStyle="1" w:styleId="1">
    <w:name w:val="リストなし1"/>
    <w:next w:val="a2"/>
    <w:uiPriority w:val="99"/>
    <w:semiHidden/>
    <w:unhideWhenUsed/>
    <w:rsid w:val="00B55603"/>
  </w:style>
  <w:style w:type="character" w:styleId="a9">
    <w:name w:val="Hyperlink"/>
    <w:basedOn w:val="a0"/>
    <w:uiPriority w:val="99"/>
    <w:semiHidden/>
    <w:unhideWhenUsed/>
    <w:rsid w:val="00B55603"/>
    <w:rPr>
      <w:color w:val="0000FF"/>
      <w:u w:val="single"/>
    </w:rPr>
  </w:style>
  <w:style w:type="paragraph" w:styleId="aa">
    <w:name w:val="No Spacing"/>
    <w:uiPriority w:val="1"/>
    <w:qFormat/>
    <w:rsid w:val="00B55603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Plain Text"/>
    <w:basedOn w:val="a"/>
    <w:link w:val="ac"/>
    <w:uiPriority w:val="99"/>
    <w:unhideWhenUsed/>
    <w:rsid w:val="00B556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B55603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B55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ad">
    <w:uiPriority w:val="99"/>
    <w:unhideWhenUsed/>
    <w:rsid w:val="00B55603"/>
  </w:style>
  <w:style w:type="character" w:customStyle="1" w:styleId="jn1">
    <w:name w:val="jn1"/>
    <w:basedOn w:val="a0"/>
    <w:rsid w:val="00B55603"/>
    <w:rPr>
      <w:vanish w:val="0"/>
      <w:webHidden w:val="0"/>
      <w:bdr w:val="none" w:sz="0" w:space="0" w:color="auto" w:frame="1"/>
      <w:specVanish w:val="0"/>
    </w:rPr>
  </w:style>
  <w:style w:type="character" w:styleId="HTML">
    <w:name w:val="HTML Typewriter"/>
    <w:basedOn w:val="a0"/>
    <w:uiPriority w:val="99"/>
    <w:semiHidden/>
    <w:unhideWhenUsed/>
    <w:rsid w:val="00B556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5D7B-EA7A-4D03-B8DE-DE3B04D1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未知</dc:creator>
  <cp:lastModifiedBy>未知 松尾</cp:lastModifiedBy>
  <cp:revision>2</cp:revision>
  <cp:lastPrinted>2020-10-21T00:28:00Z</cp:lastPrinted>
  <dcterms:created xsi:type="dcterms:W3CDTF">2021-09-08T06:05:00Z</dcterms:created>
  <dcterms:modified xsi:type="dcterms:W3CDTF">2021-09-08T06:05:00Z</dcterms:modified>
</cp:coreProperties>
</file>