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BE23" w14:textId="4081BC06" w:rsidR="00EC3C6A" w:rsidRPr="00F13252" w:rsidRDefault="00F13252" w:rsidP="005E459E">
      <w:pPr>
        <w:jc w:val="center"/>
        <w:rPr>
          <w:rFonts w:ascii="ＤＦ平成明朝体W7" w:eastAsia="ＤＦ平成明朝体W7" w:hAnsi="ＤＦ平成明朝体W7" w:cs="Times New Roman"/>
          <w:sz w:val="20"/>
          <w:szCs w:val="20"/>
          <w:lang w:eastAsia="zh-CN"/>
        </w:rPr>
      </w:pPr>
      <w:r>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F13252" w:rsidRPr="00F13252">
              <w:rPr>
                <w:rFonts w:ascii="HGS教科書体" w:eastAsia="HGS教科書体" w:hAnsi="ＤＦ平成明朝体W7" w:cs="Times New Roman"/>
                <w:b/>
                <w:sz w:val="24"/>
                <w:szCs w:val="48"/>
              </w:rPr>
              <w:t>こいにょうぼうそめわけたづな</w:t>
            </w:r>
          </w:rt>
          <w:rubyBase>
            <w:r w:rsidR="00F13252">
              <w:rPr>
                <w:rFonts w:ascii="ＤＦ平成明朝体W7" w:eastAsia="ＤＦ平成明朝体W7" w:hAnsi="ＤＦ平成明朝体W7" w:cs="Times New Roman"/>
                <w:b/>
                <w:sz w:val="48"/>
                <w:szCs w:val="48"/>
              </w:rPr>
              <w:t>恋女房染分手綱</w:t>
            </w:r>
          </w:rubyBase>
        </w:ruby>
      </w:r>
    </w:p>
    <w:p w14:paraId="7C9E8A4B" w14:textId="5FAC0C27" w:rsidR="00B27FA6" w:rsidRDefault="00897635" w:rsidP="00D04C5C">
      <w:pPr>
        <w:rPr>
          <w:rFonts w:asciiTheme="minorEastAsia" w:hAnsiTheme="minorEastAsia" w:cs="Times New Roman"/>
          <w:szCs w:val="21"/>
        </w:rPr>
      </w:pPr>
      <w:r w:rsidRPr="00F0194C">
        <w:rPr>
          <w:rFonts w:asciiTheme="minorEastAsia" w:hAnsiTheme="minorEastAsia" w:cs="Times New Roman" w:hint="eastAsia"/>
          <w:b/>
          <w:szCs w:val="21"/>
          <w:lang w:eastAsia="zh-CN"/>
        </w:rPr>
        <w:t xml:space="preserve">〔解　</w:t>
      </w:r>
      <w:r w:rsidR="00EC3C6A" w:rsidRPr="00F0194C">
        <w:rPr>
          <w:rFonts w:asciiTheme="minorEastAsia" w:hAnsiTheme="minorEastAsia" w:cs="Times New Roman" w:hint="eastAsia"/>
          <w:b/>
          <w:szCs w:val="21"/>
          <w:lang w:eastAsia="zh-CN"/>
        </w:rPr>
        <w:t>説〕</w:t>
      </w:r>
      <w:r w:rsidR="00576C5C" w:rsidRPr="00F0194C">
        <w:rPr>
          <w:rFonts w:asciiTheme="minorEastAsia" w:hAnsiTheme="minorEastAsia" w:cs="Times New Roman" w:hint="eastAsia"/>
          <w:szCs w:val="21"/>
          <w:lang w:eastAsia="zh-CN"/>
        </w:rPr>
        <w:t>宝歴元年(一七五一年)竹本座初演。</w:t>
      </w:r>
      <w:r w:rsidR="00576C5C" w:rsidRPr="00F0194C">
        <w:rPr>
          <w:rFonts w:asciiTheme="minorEastAsia" w:hAnsiTheme="minorEastAsia" w:cs="Times New Roman" w:hint="eastAsia"/>
          <w:szCs w:val="21"/>
        </w:rPr>
        <w:t>吉田冠子・三好松洛の合作による全十三段の時代物。</w:t>
      </w:r>
      <w:r w:rsidR="00556F19" w:rsidRPr="00F0194C">
        <w:rPr>
          <w:rFonts w:asciiTheme="minorEastAsia" w:hAnsiTheme="minorEastAsia" w:cs="Times New Roman" w:hint="eastAsia"/>
          <w:szCs w:val="21"/>
        </w:rPr>
        <w:t>近松門左衛門の「丹波与作待夜小室節」の改作とされていますが、十段目「道中双六の段」、それに続く「重の井子別れの段」は、原文がそのまま使われています。</w:t>
      </w:r>
    </w:p>
    <w:p w14:paraId="665B2BD4" w14:textId="77777777" w:rsidR="00F0194C" w:rsidRPr="00F0194C" w:rsidRDefault="00F0194C" w:rsidP="00D04C5C">
      <w:pPr>
        <w:rPr>
          <w:rFonts w:asciiTheme="minorEastAsia" w:hAnsiTheme="minorEastAsia" w:cs="Times New Roman" w:hint="eastAsia"/>
          <w:b/>
          <w:szCs w:val="21"/>
          <w:lang w:eastAsia="zh-CN"/>
        </w:rPr>
      </w:pPr>
    </w:p>
    <w:p w14:paraId="66E36A1C" w14:textId="71F34A38" w:rsidR="00576C5C" w:rsidRPr="00F0194C" w:rsidRDefault="00D04C5C" w:rsidP="00576C5C">
      <w:pPr>
        <w:rPr>
          <w:rFonts w:asciiTheme="minorEastAsia" w:hAnsiTheme="minorEastAsia" w:cs="Times New Roman"/>
          <w:b/>
          <w:szCs w:val="21"/>
        </w:rPr>
      </w:pPr>
      <w:r w:rsidRPr="00F0194C">
        <w:rPr>
          <w:rFonts w:asciiTheme="minorEastAsia" w:hAnsiTheme="minorEastAsia" w:cs="Times New Roman" w:hint="eastAsia"/>
          <w:b/>
          <w:szCs w:val="21"/>
        </w:rPr>
        <w:t>〔あらすじ〕</w:t>
      </w:r>
      <w:r w:rsidR="00576C5C" w:rsidRPr="00F0194C">
        <w:rPr>
          <w:rFonts w:asciiTheme="minorEastAsia" w:hAnsiTheme="minorEastAsia" w:cs="Times New Roman" w:hint="eastAsia"/>
          <w:szCs w:val="21"/>
        </w:rPr>
        <w:t>丹波の藩主由留木(ゆるぎ)家の家老、伊達与之兵衛のせがれ、与作は竹村定之進(たけむらさだのしん)の娘重の井と通じ、与之助という子を設け</w:t>
      </w:r>
      <w:r w:rsidR="00B56B01" w:rsidRPr="00F0194C">
        <w:rPr>
          <w:rFonts w:asciiTheme="minorEastAsia" w:hAnsiTheme="minorEastAsia" w:cs="Times New Roman" w:hint="eastAsia"/>
          <w:szCs w:val="21"/>
        </w:rPr>
        <w:t>ます</w:t>
      </w:r>
      <w:r w:rsidR="00576C5C" w:rsidRPr="00F0194C">
        <w:rPr>
          <w:rFonts w:asciiTheme="minorEastAsia" w:hAnsiTheme="minorEastAsia" w:cs="Times New Roman" w:hint="eastAsia"/>
          <w:szCs w:val="21"/>
        </w:rPr>
        <w:t>が、悪者の讒言で国を追われ、馬追いとなります。その後、重の井は由留木家の調姫の乳人となり、関東へ輿入れする姫君のお供で江戸へ出発しようとしています。</w:t>
      </w:r>
    </w:p>
    <w:p w14:paraId="3D6AA9CF" w14:textId="211E40AD" w:rsidR="00B56B01" w:rsidRPr="00F0194C" w:rsidRDefault="00E70A1B" w:rsidP="00B27FA6">
      <w:pPr>
        <w:rPr>
          <w:rFonts w:asciiTheme="minorEastAsia" w:hAnsiTheme="minorEastAsia" w:cs="Times New Roman"/>
          <w:sz w:val="18"/>
          <w:szCs w:val="18"/>
        </w:rPr>
      </w:pPr>
      <w:r w:rsidRPr="00E70A1B">
        <w:rPr>
          <w:rFonts w:asciiTheme="minorEastAsia" w:hAnsiTheme="minorEastAsia" w:cs="Times New Roman" w:hint="eastAsia"/>
          <w:b/>
          <w:bCs/>
          <w:szCs w:val="21"/>
        </w:rPr>
        <w:t>「道中双六の段」</w:t>
      </w:r>
      <w:r w:rsidR="00576C5C" w:rsidRPr="00F0194C">
        <w:rPr>
          <w:rFonts w:asciiTheme="minorEastAsia" w:hAnsiTheme="minorEastAsia" w:cs="Times New Roman" w:hint="eastAsia"/>
          <w:szCs w:val="21"/>
        </w:rPr>
        <w:t>まだ幼い調姫は、関東へ行くことを嫌がりむづがってい</w:t>
      </w:r>
      <w:r w:rsidR="00E801F1" w:rsidRPr="00F0194C">
        <w:rPr>
          <w:rFonts w:asciiTheme="minorEastAsia" w:hAnsiTheme="minorEastAsia" w:cs="Times New Roman" w:hint="eastAsia"/>
          <w:szCs w:val="21"/>
        </w:rPr>
        <w:t>るので、門前の馬方三吉が持っていた道中双六で機嫌をとることにします</w:t>
      </w:r>
      <w:r w:rsidR="00B27FA6" w:rsidRPr="00F0194C">
        <w:rPr>
          <w:rFonts w:asciiTheme="minorEastAsia" w:hAnsiTheme="minorEastAsia" w:cs="Times New Roman" w:hint="eastAsia"/>
          <w:szCs w:val="21"/>
        </w:rPr>
        <w:t>。一番に上がった姫はすっかり機嫌を直して早く東へ行こうと言い出すのでした。</w:t>
      </w:r>
    </w:p>
    <w:p w14:paraId="404594E3" w14:textId="03285CAC" w:rsidR="00B56B01" w:rsidRPr="00F0194C" w:rsidRDefault="00E70A1B" w:rsidP="00E70A1B">
      <w:pPr>
        <w:rPr>
          <w:rFonts w:asciiTheme="minorEastAsia" w:hAnsiTheme="minorEastAsia" w:cs="Times New Roman" w:hint="eastAsia"/>
          <w:szCs w:val="21"/>
        </w:rPr>
      </w:pPr>
      <w:r w:rsidRPr="00E70A1B">
        <w:rPr>
          <w:rFonts w:asciiTheme="minorEastAsia" w:hAnsiTheme="minorEastAsia" w:cs="Times New Roman" w:hint="eastAsia"/>
          <w:b/>
          <w:bCs/>
          <w:szCs w:val="21"/>
        </w:rPr>
        <w:t>「重の井子別れの段」</w:t>
      </w:r>
      <w:r w:rsidR="001A24F4" w:rsidRPr="00F0194C">
        <w:rPr>
          <w:rFonts w:asciiTheme="minorEastAsia" w:hAnsiTheme="minorEastAsia" w:cs="Times New Roman" w:hint="eastAsia"/>
          <w:szCs w:val="21"/>
        </w:rPr>
        <w:t>三吉はお乳の人の名が重の井と聞いて、そんならわしの母さんだと取りすがり、守り袋を証拠に見せて、「行方の知れぬ父を捜し、親子三人で暮らしたい、昼は馬追い、夜は草鞋を作って両親を養う</w:t>
      </w:r>
      <w:r w:rsidR="00F0194C" w:rsidRPr="00F0194C">
        <w:rPr>
          <w:rFonts w:asciiTheme="minorEastAsia" w:hAnsiTheme="minorEastAsia" w:cs="Times New Roman" w:hint="eastAsia"/>
          <w:szCs w:val="21"/>
        </w:rPr>
        <w:t>」</w:t>
      </w:r>
      <w:r w:rsidR="001A24F4" w:rsidRPr="00F0194C">
        <w:rPr>
          <w:rFonts w:asciiTheme="minorEastAsia" w:hAnsiTheme="minorEastAsia" w:cs="Times New Roman" w:hint="eastAsia"/>
          <w:szCs w:val="21"/>
        </w:rPr>
        <w:t>と健気に言います。重の井は、三吉が我が子と悟りつつ、三吉と姫君が乳兄弟であるとわかったら、姫の嫁入りのじゃまになると思い、「今は母でも子でもない」と言い聞かせ</w:t>
      </w:r>
      <w:r w:rsidR="00F0194C">
        <w:rPr>
          <w:rFonts w:asciiTheme="minorEastAsia" w:hAnsiTheme="minorEastAsia" w:cs="Times New Roman" w:hint="eastAsia"/>
          <w:szCs w:val="21"/>
        </w:rPr>
        <w:t>ます</w:t>
      </w:r>
      <w:r w:rsidR="001A24F4" w:rsidRPr="00F0194C">
        <w:rPr>
          <w:rFonts w:asciiTheme="minorEastAsia" w:hAnsiTheme="minorEastAsia" w:cs="Times New Roman" w:hint="eastAsia"/>
          <w:szCs w:val="21"/>
        </w:rPr>
        <w:t>。いよいよ花嫁の行列の出発。重の井はそしらぬ顔で、姫君の慰みのために三吉に馬子唄を歌わせよと命じます。三吉は涙声に馬子唄を歌うのでした</w:t>
      </w:r>
      <w:r w:rsidR="00714886" w:rsidRPr="00F0194C">
        <w:rPr>
          <w:rFonts w:asciiTheme="minorEastAsia" w:hAnsiTheme="minorEastAsia" w:cs="Times New Roman" w:hint="eastAsia"/>
          <w:szCs w:val="21"/>
        </w:rPr>
        <w:t>。</w:t>
      </w:r>
    </w:p>
    <w:p w14:paraId="486D920B" w14:textId="77777777" w:rsidR="0028313A" w:rsidRPr="00F13252" w:rsidRDefault="00EC3C6A" w:rsidP="0028313A">
      <w:pPr>
        <w:jc w:val="right"/>
        <w:rPr>
          <w:rFonts w:asciiTheme="minorEastAsia" w:hAnsiTheme="minorEastAsia" w:cs="Times New Roman"/>
          <w:sz w:val="20"/>
          <w:szCs w:val="20"/>
          <w:lang w:eastAsia="zh-TW"/>
        </w:rPr>
      </w:pPr>
      <w:r w:rsidRPr="00F13252">
        <w:rPr>
          <w:rFonts w:asciiTheme="minorEastAsia" w:hAnsiTheme="minorEastAsia" w:cs="Times New Roman" w:hint="eastAsia"/>
          <w:sz w:val="20"/>
          <w:szCs w:val="20"/>
        </w:rPr>
        <w:t xml:space="preserve"> </w:t>
      </w:r>
      <w:r w:rsidRPr="00F13252">
        <w:rPr>
          <w:rFonts w:asciiTheme="minorEastAsia" w:hAnsiTheme="minorEastAsia" w:cs="Times New Roman" w:hint="eastAsia"/>
          <w:sz w:val="20"/>
          <w:szCs w:val="20"/>
          <w:lang w:eastAsia="zh-TW"/>
        </w:rPr>
        <w:t>(一般社団法人　義太夫協会発行</w:t>
      </w:r>
      <w:r w:rsidR="0028313A" w:rsidRPr="00F13252">
        <w:rPr>
          <w:rFonts w:asciiTheme="minorEastAsia" w:hAnsiTheme="minorEastAsia" w:cs="Times New Roman" w:hint="eastAsia"/>
          <w:sz w:val="20"/>
          <w:szCs w:val="20"/>
          <w:lang w:eastAsia="zh-TW"/>
        </w:rPr>
        <w:t>)</w:t>
      </w:r>
      <w:r w:rsidR="0028313A" w:rsidRPr="00F13252">
        <w:rPr>
          <w:rFonts w:asciiTheme="minorEastAsia" w:hAnsiTheme="minorEastAsia" w:cs="Times New Roman"/>
          <w:sz w:val="20"/>
          <w:szCs w:val="20"/>
          <w:lang w:eastAsia="zh-TW"/>
        </w:rPr>
        <w:br w:type="page"/>
      </w:r>
    </w:p>
    <w:p w14:paraId="2E889813" w14:textId="77777777" w:rsidR="00EC3C6A" w:rsidRPr="00F13252" w:rsidRDefault="00EC3C6A" w:rsidP="0028313A">
      <w:pPr>
        <w:jc w:val="right"/>
        <w:rPr>
          <w:rFonts w:asciiTheme="minorEastAsia" w:hAnsiTheme="minorEastAsia" w:cs="Times New Roman"/>
          <w:sz w:val="20"/>
          <w:szCs w:val="20"/>
          <w:lang w:eastAsia="zh-TW"/>
        </w:rPr>
        <w:sectPr w:rsidR="00EC3C6A" w:rsidRPr="00F13252"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09B85B20" w14:textId="77EACE36" w:rsidR="008761C5" w:rsidRPr="008761C5" w:rsidRDefault="00C92056" w:rsidP="00F13252">
      <w:pPr>
        <w:rPr>
          <w:rFonts w:asciiTheme="minorEastAsia" w:hAnsiTheme="minorEastAsia" w:cs="Times New Roman" w:hint="eastAsia"/>
          <w:sz w:val="22"/>
        </w:rPr>
      </w:pPr>
      <w:r>
        <w:rPr>
          <w:rFonts w:asciiTheme="minorEastAsia" w:hAnsiTheme="minorEastAsia" w:cs="Times New Roman" w:hint="eastAsia"/>
          <w:b/>
          <w:sz w:val="36"/>
          <w:szCs w:val="36"/>
        </w:rPr>
        <w:lastRenderedPageBreak/>
        <w:t>道中双六</w:t>
      </w:r>
      <w:r w:rsidR="008761C5" w:rsidRPr="00060B32">
        <w:rPr>
          <w:rFonts w:asciiTheme="minorEastAsia" w:hAnsiTheme="minorEastAsia" w:cs="Times New Roman" w:hint="eastAsia"/>
          <w:b/>
          <w:sz w:val="36"/>
          <w:szCs w:val="36"/>
        </w:rPr>
        <w:t>の段</w:t>
      </w:r>
    </w:p>
    <w:p w14:paraId="008CA34F" w14:textId="05E58D17" w:rsidR="00C92056" w:rsidRDefault="00C92056" w:rsidP="00C92056">
      <w:pPr>
        <w:spacing w:line="480" w:lineRule="exact"/>
        <w:ind w:firstLineChars="100" w:firstLine="211"/>
        <w:rPr>
          <w:rFonts w:asciiTheme="minorEastAsia" w:hAnsiTheme="minorEastAsia" w:cs="Times New Roman"/>
          <w:sz w:val="22"/>
        </w:rPr>
      </w:pPr>
      <w:r w:rsidRPr="00C92056">
        <w:rPr>
          <w:rFonts w:asciiTheme="minorEastAsia" w:hAnsiTheme="minorEastAsia" w:cs="Times New Roman" w:hint="eastAsia"/>
          <w:sz w:val="22"/>
        </w:rPr>
        <w:t>たつ年月も迫</w:t>
      </w:r>
      <w:r>
        <w:rPr>
          <w:rFonts w:asciiTheme="minorEastAsia" w:hAnsiTheme="minorEastAsia" w:cs="Times New Roman" w:hint="eastAsia"/>
          <w:sz w:val="22"/>
        </w:rPr>
        <w:t>り来て、</w:t>
      </w:r>
      <w:r w:rsidR="00C44BEF">
        <w:rPr>
          <w:rFonts w:asciiTheme="minorEastAsia" w:hAnsiTheme="minorEastAsia" w:cs="Times New Roman"/>
          <w:sz w:val="22"/>
        </w:rPr>
        <w:ruby>
          <w:rubyPr>
            <w:rubyAlign w:val="distributeSpace"/>
            <w:hps w:val="11"/>
            <w:hpsRaise w:val="20"/>
            <w:hpsBaseText w:val="22"/>
            <w:lid w:val="ja-JP"/>
          </w:rubyPr>
          <w:rt>
            <w:r w:rsidR="00C44BEF" w:rsidRPr="00C44BEF">
              <w:rPr>
                <w:rFonts w:ascii="ＭＳ 明朝" w:eastAsia="ＭＳ 明朝" w:hAnsi="ＭＳ 明朝" w:cs="Times New Roman"/>
                <w:sz w:val="11"/>
              </w:rPr>
              <w:t>ゆるぎ</w:t>
            </w:r>
          </w:rt>
          <w:rubyBase>
            <w:r w:rsidR="00C44BEF">
              <w:rPr>
                <w:rFonts w:asciiTheme="minorEastAsia" w:hAnsiTheme="minorEastAsia" w:cs="Times New Roman"/>
                <w:sz w:val="22"/>
              </w:rPr>
              <w:t>由留木</w:t>
            </w:r>
          </w:rubyBase>
        </w:ruby>
      </w:r>
      <w:r>
        <w:rPr>
          <w:rFonts w:asciiTheme="minorEastAsia" w:hAnsiTheme="minorEastAsia" w:cs="Times New Roman" w:hint="eastAsia"/>
          <w:sz w:val="22"/>
        </w:rPr>
        <w:t>殿のお湯殿子、</w:t>
      </w:r>
      <w:r w:rsidR="00C44BEF">
        <w:rPr>
          <w:rFonts w:asciiTheme="minorEastAsia" w:hAnsiTheme="minorEastAsia" w:cs="Times New Roman"/>
          <w:sz w:val="22"/>
        </w:rPr>
        <w:ruby>
          <w:rubyPr>
            <w:rubyAlign w:val="distributeSpace"/>
            <w:hps w:val="11"/>
            <w:hpsRaise w:val="20"/>
            <w:hpsBaseText w:val="22"/>
            <w:lid w:val="ja-JP"/>
          </w:rubyPr>
          <w:rt>
            <w:r w:rsidR="00C44BEF" w:rsidRPr="00C44BEF">
              <w:rPr>
                <w:rFonts w:ascii="ＭＳ 明朝" w:eastAsia="ＭＳ 明朝" w:hAnsi="ＭＳ 明朝" w:cs="Times New Roman"/>
                <w:sz w:val="11"/>
              </w:rPr>
              <w:t>しらべ</w:t>
            </w:r>
          </w:rt>
          <w:rubyBase>
            <w:r w:rsidR="00C44BEF">
              <w:rPr>
                <w:rFonts w:asciiTheme="minorEastAsia" w:hAnsiTheme="minorEastAsia" w:cs="Times New Roman"/>
                <w:sz w:val="22"/>
              </w:rPr>
              <w:t>調</w:t>
            </w:r>
          </w:rubyBase>
        </w:ruby>
      </w:r>
      <w:r>
        <w:rPr>
          <w:rFonts w:asciiTheme="minorEastAsia" w:hAnsiTheme="minorEastAsia" w:cs="Times New Roman" w:hint="eastAsia"/>
          <w:sz w:val="22"/>
        </w:rPr>
        <w:t>の姫、はや十二歳になり給へば、かねがね</w:t>
      </w:r>
      <w:r w:rsidRPr="00C92056">
        <w:rPr>
          <w:rFonts w:asciiTheme="minorEastAsia" w:hAnsiTheme="minorEastAsia" w:cs="Times New Roman" w:hint="eastAsia"/>
          <w:sz w:val="22"/>
        </w:rPr>
        <w:t>の約束にて、東の高家入間殿へ御婚礼極まり、蕾から取る花嫁御けふ旅立ちの御供揃へ、上下ざゞめき賑はえり。</w:t>
      </w:r>
    </w:p>
    <w:p w14:paraId="2E61C885" w14:textId="544C7192" w:rsidR="00C92056" w:rsidRPr="00C92056" w:rsidRDefault="00C92056" w:rsidP="00C92056">
      <w:pPr>
        <w:spacing w:line="480" w:lineRule="exact"/>
        <w:ind w:firstLineChars="100" w:firstLine="211"/>
        <w:rPr>
          <w:rFonts w:asciiTheme="minorEastAsia" w:hAnsiTheme="minorEastAsia" w:cs="Times New Roman"/>
          <w:sz w:val="22"/>
        </w:rPr>
      </w:pPr>
      <w:r w:rsidRPr="00C92056">
        <w:rPr>
          <w:rFonts w:asciiTheme="minorEastAsia" w:hAnsiTheme="minorEastAsia" w:cs="Times New Roman" w:hint="eastAsia"/>
          <w:sz w:val="22"/>
        </w:rPr>
        <w:t>刻限は巳の上刻との定めにて、</w:t>
      </w:r>
      <w:r w:rsidR="00C44BEF">
        <w:rPr>
          <w:rFonts w:asciiTheme="minorEastAsia" w:hAnsiTheme="minorEastAsia" w:cs="Times New Roman" w:hint="eastAsia"/>
          <w:sz w:val="22"/>
        </w:rPr>
        <w:t>御</w:t>
      </w:r>
      <w:r w:rsidRPr="00C92056">
        <w:rPr>
          <w:rFonts w:asciiTheme="minorEastAsia" w:hAnsiTheme="minorEastAsia" w:cs="Times New Roman" w:hint="eastAsia"/>
          <w:sz w:val="22"/>
        </w:rPr>
        <w:t>迎ひの主家老</w:t>
      </w:r>
      <w:r w:rsidR="00C44BEF">
        <w:rPr>
          <w:rFonts w:asciiTheme="minorEastAsia" w:hAnsiTheme="minorEastAsia" w:cs="Times New Roman"/>
          <w:sz w:val="22"/>
        </w:rPr>
        <w:ruby>
          <w:rubyPr>
            <w:rubyAlign w:val="distributeSpace"/>
            <w:hps w:val="11"/>
            <w:hpsRaise w:val="20"/>
            <w:hpsBaseText w:val="22"/>
            <w:lid w:val="ja-JP"/>
          </w:rubyPr>
          <w:rt>
            <w:r w:rsidR="00C44BEF" w:rsidRPr="00C44BEF">
              <w:rPr>
                <w:rFonts w:ascii="ＭＳ 明朝" w:eastAsia="ＭＳ 明朝" w:hAnsi="ＭＳ 明朝" w:cs="Times New Roman"/>
                <w:sz w:val="11"/>
              </w:rPr>
              <w:t>ほん</w:t>
            </w:r>
          </w:rt>
          <w:rubyBase>
            <w:r w:rsidR="00C44BEF">
              <w:rPr>
                <w:rFonts w:asciiTheme="minorEastAsia" w:hAnsiTheme="minorEastAsia" w:cs="Times New Roman"/>
                <w:sz w:val="22"/>
              </w:rPr>
              <w:t>本</w:t>
            </w:r>
          </w:rubyBase>
        </w:ruby>
      </w:r>
      <w:r w:rsidR="00C44BEF">
        <w:rPr>
          <w:rFonts w:asciiTheme="minorEastAsia" w:hAnsiTheme="minorEastAsia" w:cs="Times New Roman"/>
          <w:sz w:val="22"/>
        </w:rPr>
        <w:ruby>
          <w:rubyPr>
            <w:rubyAlign w:val="distributeSpace"/>
            <w:hps w:val="11"/>
            <w:hpsRaise w:val="20"/>
            <w:hpsBaseText w:val="22"/>
            <w:lid w:val="ja-JP"/>
          </w:rubyPr>
          <w:rt>
            <w:r w:rsidR="00C44BEF" w:rsidRPr="00C44BEF">
              <w:rPr>
                <w:rFonts w:ascii="ＭＳ 明朝" w:eastAsia="ＭＳ 明朝" w:hAnsi="ＭＳ 明朝" w:cs="Times New Roman"/>
                <w:sz w:val="11"/>
              </w:rPr>
              <w:t>だ</w:t>
            </w:r>
          </w:rt>
          <w:rubyBase>
            <w:r w:rsidR="00C44BEF">
              <w:rPr>
                <w:rFonts w:asciiTheme="minorEastAsia" w:hAnsiTheme="minorEastAsia" w:cs="Times New Roman"/>
                <w:sz w:val="22"/>
              </w:rPr>
              <w:t>田</w:t>
            </w:r>
          </w:rubyBase>
        </w:ruby>
      </w:r>
      <w:r w:rsidR="00C44BEF">
        <w:rPr>
          <w:rFonts w:asciiTheme="minorEastAsia" w:hAnsiTheme="minorEastAsia" w:cs="Times New Roman"/>
          <w:sz w:val="22"/>
        </w:rPr>
        <w:ruby>
          <w:rubyPr>
            <w:rubyAlign w:val="distributeSpace"/>
            <w:hps w:val="11"/>
            <w:hpsRaise w:val="20"/>
            <w:hpsBaseText w:val="22"/>
            <w:lid w:val="ja-JP"/>
          </w:rubyPr>
          <w:rt>
            <w:r w:rsidR="00C44BEF" w:rsidRPr="00C44BEF">
              <w:rPr>
                <w:rFonts w:ascii="ＭＳ 明朝" w:eastAsia="ＭＳ 明朝" w:hAnsi="ＭＳ 明朝" w:cs="Times New Roman"/>
                <w:sz w:val="11"/>
              </w:rPr>
              <w:t>や</w:t>
            </w:r>
          </w:rt>
          <w:rubyBase>
            <w:r w:rsidR="00C44BEF">
              <w:rPr>
                <w:rFonts w:asciiTheme="minorEastAsia" w:hAnsiTheme="minorEastAsia" w:cs="Times New Roman"/>
                <w:sz w:val="22"/>
              </w:rPr>
              <w:t>弥</w:t>
            </w:r>
          </w:rubyBase>
        </w:ruby>
      </w:r>
      <w:r w:rsidR="00C44BEF">
        <w:rPr>
          <w:rFonts w:asciiTheme="minorEastAsia" w:hAnsiTheme="minorEastAsia" w:cs="Times New Roman"/>
          <w:sz w:val="22"/>
        </w:rPr>
        <w:ruby>
          <w:rubyPr>
            <w:rubyAlign w:val="distributeSpace"/>
            <w:hps w:val="11"/>
            <w:hpsRaise w:val="20"/>
            <w:hpsBaseText w:val="22"/>
            <w:lid w:val="ja-JP"/>
          </w:rubyPr>
          <w:rt>
            <w:r w:rsidR="00C44BEF" w:rsidRPr="00C44BEF">
              <w:rPr>
                <w:rFonts w:ascii="ＭＳ 明朝" w:eastAsia="ＭＳ 明朝" w:hAnsi="ＭＳ 明朝" w:cs="Times New Roman"/>
                <w:sz w:val="11"/>
              </w:rPr>
              <w:t>そう</w:t>
            </w:r>
          </w:rt>
          <w:rubyBase>
            <w:r w:rsidR="00C44BEF">
              <w:rPr>
                <w:rFonts w:asciiTheme="minorEastAsia" w:hAnsiTheme="minorEastAsia" w:cs="Times New Roman"/>
                <w:sz w:val="22"/>
              </w:rPr>
              <w:t>三</w:t>
            </w:r>
          </w:rubyBase>
        </w:ruby>
      </w:r>
      <w:r w:rsidR="00C44BEF">
        <w:rPr>
          <w:rFonts w:asciiTheme="minorEastAsia" w:hAnsiTheme="minorEastAsia" w:cs="Times New Roman"/>
          <w:sz w:val="22"/>
        </w:rPr>
        <w:ruby>
          <w:rubyPr>
            <w:rubyAlign w:val="distributeSpace"/>
            <w:hps w:val="11"/>
            <w:hpsRaise w:val="20"/>
            <w:hpsBaseText w:val="22"/>
            <w:lid w:val="ja-JP"/>
          </w:rubyPr>
          <w:rt>
            <w:r w:rsidR="00C44BEF" w:rsidRPr="00C44BEF">
              <w:rPr>
                <w:rFonts w:ascii="ＭＳ 明朝" w:eastAsia="ＭＳ 明朝" w:hAnsi="ＭＳ 明朝" w:cs="Times New Roman"/>
                <w:sz w:val="11"/>
              </w:rPr>
              <w:t>ざ</w:t>
            </w:r>
          </w:rt>
          <w:rubyBase>
            <w:r w:rsidR="00C44BEF">
              <w:rPr>
                <w:rFonts w:asciiTheme="minorEastAsia" w:hAnsiTheme="minorEastAsia" w:cs="Times New Roman"/>
                <w:sz w:val="22"/>
              </w:rPr>
              <w:t>左</w:t>
            </w:r>
          </w:rubyBase>
        </w:ruby>
      </w:r>
      <w:r w:rsidR="00C44BEF">
        <w:rPr>
          <w:rFonts w:asciiTheme="minorEastAsia" w:hAnsiTheme="minorEastAsia" w:cs="Times New Roman"/>
          <w:sz w:val="22"/>
        </w:rPr>
        <w:ruby>
          <w:rubyPr>
            <w:rubyAlign w:val="distributeSpace"/>
            <w:hps w:val="11"/>
            <w:hpsRaise w:val="20"/>
            <w:hpsBaseText w:val="22"/>
            <w:lid w:val="ja-JP"/>
          </w:rubyPr>
          <w:rt>
            <w:r w:rsidR="00C44BEF" w:rsidRPr="00C44BEF">
              <w:rPr>
                <w:rFonts w:ascii="ＭＳ 明朝" w:eastAsia="ＭＳ 明朝" w:hAnsi="ＭＳ 明朝" w:cs="Times New Roman"/>
                <w:sz w:val="11"/>
              </w:rPr>
              <w:t>え</w:t>
            </w:r>
          </w:rt>
          <w:rubyBase>
            <w:r w:rsidR="00C44BEF">
              <w:rPr>
                <w:rFonts w:asciiTheme="minorEastAsia" w:hAnsiTheme="minorEastAsia" w:cs="Times New Roman"/>
                <w:sz w:val="22"/>
              </w:rPr>
              <w:t>衛</w:t>
            </w:r>
          </w:rubyBase>
        </w:ruby>
      </w:r>
      <w:r w:rsidR="00C44BEF">
        <w:rPr>
          <w:rFonts w:asciiTheme="minorEastAsia" w:hAnsiTheme="minorEastAsia" w:cs="Times New Roman"/>
          <w:sz w:val="22"/>
        </w:rPr>
        <w:ruby>
          <w:rubyPr>
            <w:rubyAlign w:val="distributeSpace"/>
            <w:hps w:val="11"/>
            <w:hpsRaise w:val="20"/>
            <w:hpsBaseText w:val="22"/>
            <w:lid w:val="ja-JP"/>
          </w:rubyPr>
          <w:rt>
            <w:r w:rsidR="00C44BEF" w:rsidRPr="00C44BEF">
              <w:rPr>
                <w:rFonts w:ascii="ＭＳ 明朝" w:eastAsia="ＭＳ 明朝" w:hAnsi="ＭＳ 明朝" w:cs="Times New Roman"/>
                <w:sz w:val="11"/>
              </w:rPr>
              <w:t>もん</w:t>
            </w:r>
          </w:rt>
          <w:rubyBase>
            <w:r w:rsidR="00C44BEF">
              <w:rPr>
                <w:rFonts w:asciiTheme="minorEastAsia" w:hAnsiTheme="minorEastAsia" w:cs="Times New Roman"/>
                <w:sz w:val="22"/>
              </w:rPr>
              <w:t>門</w:t>
            </w:r>
          </w:rubyBase>
        </w:ruby>
      </w:r>
      <w:r w:rsidRPr="00C92056">
        <w:rPr>
          <w:rFonts w:asciiTheme="minorEastAsia" w:hAnsiTheme="minorEastAsia" w:cs="Times New Roman" w:hint="eastAsia"/>
          <w:sz w:val="22"/>
        </w:rPr>
        <w:t>、数献の盃、足もとはよろ〳〵と、猩々緋の道中羽織白いところは髪ばかり、きんか頭に顔色も、しゆちんの立ッ付け、りりしげに、</w:t>
      </w:r>
    </w:p>
    <w:p w14:paraId="78566058" w14:textId="301E65F5"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「何と〳〵お供廻りが揃</w:t>
      </w:r>
      <w:r w:rsidR="00681D29">
        <w:rPr>
          <w:rFonts w:asciiTheme="minorEastAsia" w:hAnsiTheme="minorEastAsia" w:cs="Times New Roman" w:hint="eastAsia"/>
          <w:sz w:val="22"/>
        </w:rPr>
        <w:t>っ</w:t>
      </w:r>
      <w:r w:rsidRPr="00C92056">
        <w:rPr>
          <w:rFonts w:asciiTheme="minorEastAsia" w:hAnsiTheme="minorEastAsia" w:cs="Times New Roman" w:hint="eastAsia"/>
          <w:sz w:val="22"/>
        </w:rPr>
        <w:t>たらお先手から乗り出し召され。コレサ文左、源吾左、身はおさへを乗り申す。万事夜前申し渡す通りだ。若党仲間あらしこ小者に至るまで大洒をいたさないやうに</w:t>
      </w:r>
      <w:r w:rsidR="00681D29">
        <w:rPr>
          <w:rFonts w:asciiTheme="minorEastAsia" w:hAnsiTheme="minorEastAsia" w:cs="Times New Roman" w:hint="eastAsia"/>
          <w:sz w:val="22"/>
        </w:rPr>
        <w:t>、</w:t>
      </w:r>
      <w:r w:rsidRPr="00C92056">
        <w:rPr>
          <w:rFonts w:asciiTheme="minorEastAsia" w:hAnsiTheme="minorEastAsia" w:cs="Times New Roman" w:hint="eastAsia"/>
          <w:sz w:val="22"/>
        </w:rPr>
        <w:t>馬つぎ船渡し等にて強気がさつを仕ったらば</w:t>
      </w:r>
      <w:r w:rsidR="00C44BEF">
        <w:rPr>
          <w:rFonts w:asciiTheme="minorEastAsia" w:hAnsiTheme="minorEastAsia" w:cs="Times New Roman"/>
          <w:sz w:val="22"/>
        </w:rPr>
        <w:ruby>
          <w:rubyPr>
            <w:rubyAlign w:val="distributeSpace"/>
            <w:hps w:val="11"/>
            <w:hpsRaise w:val="20"/>
            <w:hpsBaseText w:val="22"/>
            <w:lid w:val="ja-JP"/>
          </w:rubyPr>
          <w:rt>
            <w:r w:rsidR="00C44BEF" w:rsidRPr="00C44BEF">
              <w:rPr>
                <w:rFonts w:ascii="ＭＳ 明朝" w:eastAsia="ＭＳ 明朝" w:hAnsi="ＭＳ 明朝" w:cs="Times New Roman"/>
                <w:sz w:val="11"/>
              </w:rPr>
              <w:t>くせごと</w:t>
            </w:r>
          </w:rt>
          <w:rubyBase>
            <w:r w:rsidR="00C44BEF">
              <w:rPr>
                <w:rFonts w:asciiTheme="minorEastAsia" w:hAnsiTheme="minorEastAsia" w:cs="Times New Roman"/>
                <w:sz w:val="22"/>
              </w:rPr>
              <w:t>曲事</w:t>
            </w:r>
          </w:rubyBase>
        </w:ruby>
      </w:r>
      <w:r w:rsidRPr="00C92056">
        <w:rPr>
          <w:rFonts w:asciiTheme="minorEastAsia" w:hAnsiTheme="minorEastAsia" w:cs="Times New Roman" w:hint="eastAsia"/>
          <w:sz w:val="22"/>
        </w:rPr>
        <w:t>でおじやんべ</w:t>
      </w:r>
      <w:r w:rsidRPr="00C92056">
        <w:rPr>
          <w:rFonts w:asciiTheme="minorEastAsia" w:hAnsiTheme="minorEastAsia" w:cs="Times New Roman" w:hint="eastAsia"/>
          <w:sz w:val="22"/>
        </w:rPr>
        <w:t>い。またとさ泊り〳〵の赤前だれにじゃらくら致さないやうに。第一乗物の先で見苦しい。さりながらとさ、長の道中下々が退屈致すべい。もしぬれなどを企つるとも目立たぬやうに物影へ寄って</w:t>
      </w:r>
      <w:r w:rsidR="00C44BEF">
        <w:rPr>
          <w:rFonts w:asciiTheme="minorEastAsia" w:hAnsiTheme="minorEastAsia" w:cs="Times New Roman" w:hint="eastAsia"/>
          <w:sz w:val="22"/>
        </w:rPr>
        <w:t>、</w:t>
      </w:r>
      <w:r w:rsidRPr="00C92056">
        <w:rPr>
          <w:rFonts w:asciiTheme="minorEastAsia" w:hAnsiTheme="minorEastAsia" w:cs="Times New Roman" w:hint="eastAsia"/>
          <w:sz w:val="22"/>
        </w:rPr>
        <w:t>ちょこ〳〵〳〵〳〵濡れたがよくおんじゃる。めでた</w:t>
      </w:r>
      <w:r w:rsidR="00681D29">
        <w:rPr>
          <w:rFonts w:asciiTheme="minorEastAsia" w:hAnsiTheme="minorEastAsia" w:cs="Times New Roman" w:hint="eastAsia"/>
          <w:sz w:val="22"/>
        </w:rPr>
        <w:t>き折からと申し、ことに女中のお供だ。少々の</w:t>
      </w:r>
      <w:r w:rsidRPr="00C92056">
        <w:rPr>
          <w:rFonts w:asciiTheme="minorEastAsia" w:hAnsiTheme="minorEastAsia" w:cs="Times New Roman" w:hint="eastAsia"/>
          <w:sz w:val="22"/>
        </w:rPr>
        <w:t>事は見遁しにして置き召されっちゃ」</w:t>
      </w:r>
    </w:p>
    <w:p w14:paraId="7B4AB51F" w14:textId="77777777" w:rsidR="00C44BEF" w:rsidRDefault="00681D29" w:rsidP="00681D29">
      <w:pPr>
        <w:spacing w:line="480" w:lineRule="exact"/>
        <w:rPr>
          <w:rFonts w:asciiTheme="minorEastAsia" w:hAnsiTheme="minorEastAsia" w:cs="Times New Roman"/>
          <w:sz w:val="22"/>
        </w:rPr>
      </w:pPr>
      <w:r>
        <w:rPr>
          <w:rFonts w:asciiTheme="minorEastAsia" w:hAnsiTheme="minorEastAsia" w:cs="Times New Roman" w:hint="eastAsia"/>
          <w:sz w:val="22"/>
        </w:rPr>
        <w:t>「</w:t>
      </w:r>
      <w:r w:rsidR="00C92056" w:rsidRPr="00C92056">
        <w:rPr>
          <w:rFonts w:asciiTheme="minorEastAsia" w:hAnsiTheme="minorEastAsia" w:cs="Times New Roman" w:hint="eastAsia"/>
          <w:sz w:val="22"/>
        </w:rPr>
        <w:t>あっ</w:t>
      </w:r>
      <w:r>
        <w:rPr>
          <w:rFonts w:asciiTheme="minorEastAsia" w:hAnsiTheme="minorEastAsia" w:cs="Times New Roman" w:hint="eastAsia"/>
          <w:sz w:val="22"/>
        </w:rPr>
        <w:t>」</w:t>
      </w:r>
    </w:p>
    <w:p w14:paraId="10D5A364" w14:textId="77777777" w:rsidR="00C44BEF"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と答へて宰領ども、</w:t>
      </w:r>
    </w:p>
    <w:p w14:paraId="21841944" w14:textId="77777777" w:rsidR="00C44BEF"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「サア御立ち」</w:t>
      </w:r>
    </w:p>
    <w:p w14:paraId="3608199D" w14:textId="6EE9FC61"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と催すところに、奥より女中声々に、</w:t>
      </w:r>
    </w:p>
    <w:p w14:paraId="6FCB5F9E" w14:textId="12B15C40"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「ア、待たっしやれ〳〵</w:t>
      </w:r>
      <w:r w:rsidR="00681D29">
        <w:rPr>
          <w:rFonts w:asciiTheme="minorEastAsia" w:hAnsiTheme="minorEastAsia" w:cs="Times New Roman" w:hint="eastAsia"/>
          <w:sz w:val="22"/>
        </w:rPr>
        <w:t>、</w:t>
      </w:r>
      <w:r w:rsidRPr="00C92056">
        <w:rPr>
          <w:rFonts w:asciiTheme="minorEastAsia" w:hAnsiTheme="minorEastAsia" w:cs="Times New Roman" w:hint="eastAsia"/>
          <w:sz w:val="22"/>
        </w:rPr>
        <w:t>気の毒やお姫様</w:t>
      </w:r>
      <w:r w:rsidR="00681D29">
        <w:rPr>
          <w:rFonts w:asciiTheme="minorEastAsia" w:hAnsiTheme="minorEastAsia" w:cs="Times New Roman" w:hint="eastAsia"/>
          <w:sz w:val="22"/>
        </w:rPr>
        <w:t>、『</w:t>
      </w:r>
      <w:r w:rsidRPr="00C92056">
        <w:rPr>
          <w:rFonts w:asciiTheme="minorEastAsia" w:hAnsiTheme="minorEastAsia" w:cs="Times New Roman" w:hint="eastAsia"/>
          <w:sz w:val="22"/>
        </w:rPr>
        <w:t>関東へ行くことは嫌ぢゃ〳〵</w:t>
      </w:r>
      <w:r w:rsidR="00681D29">
        <w:rPr>
          <w:rFonts w:asciiTheme="minorEastAsia" w:hAnsiTheme="minorEastAsia" w:cs="Times New Roman" w:hint="eastAsia"/>
          <w:sz w:val="22"/>
        </w:rPr>
        <w:t>』</w:t>
      </w:r>
      <w:r w:rsidRPr="00C92056">
        <w:rPr>
          <w:rFonts w:asciiTheme="minorEastAsia" w:hAnsiTheme="minorEastAsia" w:cs="Times New Roman" w:hint="eastAsia"/>
          <w:sz w:val="22"/>
        </w:rPr>
        <w:t>とやんちゃばかり御意なされ</w:t>
      </w:r>
      <w:r w:rsidR="00681D29">
        <w:rPr>
          <w:rFonts w:asciiTheme="minorEastAsia" w:hAnsiTheme="minorEastAsia" w:cs="Times New Roman" w:hint="eastAsia"/>
          <w:sz w:val="22"/>
        </w:rPr>
        <w:t>、</w:t>
      </w:r>
      <w:r w:rsidRPr="00C92056">
        <w:rPr>
          <w:rFonts w:asciiTheme="minorEastAsia" w:hAnsiTheme="minorEastAsia" w:cs="Times New Roman" w:hint="eastAsia"/>
          <w:sz w:val="22"/>
        </w:rPr>
        <w:t>お袋さまも殿様もたらしつ叱つゝ遊ばせども、</w:t>
      </w:r>
      <w:r w:rsidR="00681D29">
        <w:rPr>
          <w:rFonts w:asciiTheme="minorEastAsia" w:hAnsiTheme="minorEastAsia" w:cs="Times New Roman" w:hint="eastAsia"/>
          <w:sz w:val="22"/>
        </w:rPr>
        <w:t>『</w:t>
      </w:r>
      <w:r w:rsidRPr="00C92056">
        <w:rPr>
          <w:rFonts w:asciiTheme="minorEastAsia" w:hAnsiTheme="minorEastAsia" w:cs="Times New Roman" w:hint="eastAsia"/>
          <w:sz w:val="22"/>
        </w:rPr>
        <w:t>どうでも嫌ぢゃ</w:t>
      </w:r>
      <w:r w:rsidR="00681D29">
        <w:rPr>
          <w:rFonts w:asciiTheme="minorEastAsia" w:hAnsiTheme="minorEastAsia" w:cs="Times New Roman" w:hint="eastAsia"/>
          <w:sz w:val="22"/>
        </w:rPr>
        <w:t>』</w:t>
      </w:r>
      <w:r w:rsidRPr="00C92056">
        <w:rPr>
          <w:rFonts w:asciiTheme="minorEastAsia" w:hAnsiTheme="minorEastAsia" w:cs="Times New Roman" w:hint="eastAsia"/>
          <w:sz w:val="22"/>
        </w:rPr>
        <w:t>とおむつかり、お乳の人の重の</w:t>
      </w:r>
      <w:r w:rsidRPr="00C92056">
        <w:rPr>
          <w:rFonts w:asciiTheme="minorEastAsia" w:hAnsiTheme="minorEastAsia" w:cs="Times New Roman" w:hint="eastAsia"/>
          <w:sz w:val="22"/>
        </w:rPr>
        <w:lastRenderedPageBreak/>
        <w:t>井殿いろ〳〵と申されても</w:t>
      </w:r>
      <w:r w:rsidR="00681D29">
        <w:rPr>
          <w:rFonts w:asciiTheme="minorEastAsia" w:hAnsiTheme="minorEastAsia" w:cs="Times New Roman" w:hint="eastAsia"/>
          <w:sz w:val="22"/>
        </w:rPr>
        <w:t>『</w:t>
      </w:r>
      <w:r w:rsidRPr="00C92056">
        <w:rPr>
          <w:rFonts w:asciiTheme="minorEastAsia" w:hAnsiTheme="minorEastAsia" w:cs="Times New Roman" w:hint="eastAsia"/>
          <w:sz w:val="22"/>
        </w:rPr>
        <w:t>それほど江戸へ行きたくば乳母ばかり行きをれ</w:t>
      </w:r>
      <w:r w:rsidR="00681D29">
        <w:rPr>
          <w:rFonts w:asciiTheme="minorEastAsia" w:hAnsiTheme="minorEastAsia" w:cs="Times New Roman" w:hint="eastAsia"/>
          <w:sz w:val="22"/>
        </w:rPr>
        <w:t>』</w:t>
      </w:r>
      <w:r w:rsidRPr="00C92056">
        <w:rPr>
          <w:rFonts w:asciiTheme="minorEastAsia" w:hAnsiTheme="minorEastAsia" w:cs="Times New Roman" w:hint="eastAsia"/>
          <w:sz w:val="22"/>
        </w:rPr>
        <w:t>と、お乳の人の背中をとんとんとぶたしゃんして、御機嫌がそこねました」</w:t>
      </w:r>
    </w:p>
    <w:p w14:paraId="68202A74" w14:textId="77777777"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と云ふところへ、眉泣きはがし姫君は、</w:t>
      </w:r>
    </w:p>
    <w:p w14:paraId="3509A04C" w14:textId="77777777"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「江戸も東もこちゃ嫌ぢゃ。おれは行かぬ」</w:t>
      </w:r>
    </w:p>
    <w:p w14:paraId="2B8937E0" w14:textId="392CBC7F"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と泣く〳〵走り</w:t>
      </w:r>
      <w:r w:rsidR="00681D29">
        <w:rPr>
          <w:rFonts w:asciiTheme="minorEastAsia" w:hAnsiTheme="minorEastAsia" w:cs="Times New Roman" w:hint="eastAsia"/>
          <w:sz w:val="22"/>
        </w:rPr>
        <w:t>出で給へば、侍衆も</w:t>
      </w:r>
      <w:r w:rsidRPr="00C92056">
        <w:rPr>
          <w:rFonts w:asciiTheme="minorEastAsia" w:hAnsiTheme="minorEastAsia" w:cs="Times New Roman" w:hint="eastAsia"/>
          <w:sz w:val="22"/>
        </w:rPr>
        <w:t>下々も御門にかけ出</w:t>
      </w:r>
      <w:r w:rsidR="00681D29">
        <w:rPr>
          <w:rFonts w:asciiTheme="minorEastAsia" w:hAnsiTheme="minorEastAsia" w:cs="Times New Roman" w:hint="eastAsia"/>
          <w:sz w:val="22"/>
        </w:rPr>
        <w:t>で</w:t>
      </w:r>
      <w:r w:rsidRPr="00C92056">
        <w:rPr>
          <w:rFonts w:asciiTheme="minorEastAsia" w:hAnsiTheme="minorEastAsia" w:cs="Times New Roman" w:hint="eastAsia"/>
          <w:sz w:val="22"/>
        </w:rPr>
        <w:t xml:space="preserve">、家老のほか男ぎれこそなかりけれ。お乳の人色を変へ、　</w:t>
      </w:r>
    </w:p>
    <w:p w14:paraId="4A31465F" w14:textId="29746292"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「コレ申しお姫様、下々の子供さへ、九つ十では物の聞き訳ござります。江戸へござれば</w:t>
      </w:r>
      <w:r w:rsidR="00C44BEF">
        <w:rPr>
          <w:rFonts w:asciiTheme="minorEastAsia" w:hAnsiTheme="minorEastAsia" w:cs="Times New Roman"/>
          <w:sz w:val="22"/>
        </w:rPr>
        <w:ruby>
          <w:rubyPr>
            <w:rubyAlign w:val="distributeSpace"/>
            <w:hps w:val="11"/>
            <w:hpsRaise w:val="20"/>
            <w:hpsBaseText w:val="22"/>
            <w:lid w:val="ja-JP"/>
          </w:rubyPr>
          <w:rt>
            <w:r w:rsidR="00C44BEF" w:rsidRPr="00C44BEF">
              <w:rPr>
                <w:rFonts w:ascii="ＭＳ 明朝" w:eastAsia="ＭＳ 明朝" w:hAnsi="ＭＳ 明朝" w:cs="Times New Roman"/>
                <w:sz w:val="11"/>
              </w:rPr>
              <w:t>いるま</w:t>
            </w:r>
          </w:rt>
          <w:rubyBase>
            <w:r w:rsidR="00C44BEF">
              <w:rPr>
                <w:rFonts w:asciiTheme="minorEastAsia" w:hAnsiTheme="minorEastAsia" w:cs="Times New Roman"/>
                <w:sz w:val="22"/>
              </w:rPr>
              <w:t>入間</w:t>
            </w:r>
          </w:rubyBase>
        </w:ruby>
      </w:r>
      <w:r w:rsidRPr="00C92056">
        <w:rPr>
          <w:rFonts w:asciiTheme="minorEastAsia" w:hAnsiTheme="minorEastAsia" w:cs="Times New Roman" w:hint="eastAsia"/>
          <w:sz w:val="22"/>
        </w:rPr>
        <w:t>殿の惣領嫁御とかしづかれる御身ぢゃぞや。お乳の育ての難になれば女でこそあれ、乳母は腹を切らねばならぬ。サアよいお子ぢゃお輿に召せ」</w:t>
      </w:r>
    </w:p>
    <w:p w14:paraId="5F65749D" w14:textId="77777777"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とおどしてもそやしても、</w:t>
      </w:r>
    </w:p>
    <w:p w14:paraId="52379D86" w14:textId="77777777"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「いや〳〵みなの騙しぢゃ、なんの東がよいところ</w:t>
      </w:r>
      <w:r w:rsidR="00681D29">
        <w:rPr>
          <w:rFonts w:asciiTheme="minorEastAsia" w:hAnsiTheme="minorEastAsia" w:cs="Times New Roman" w:hint="eastAsia"/>
          <w:sz w:val="22"/>
        </w:rPr>
        <w:t>。</w:t>
      </w:r>
      <w:r w:rsidRPr="00C92056">
        <w:rPr>
          <w:rFonts w:asciiTheme="minorEastAsia" w:hAnsiTheme="minorEastAsia" w:cs="Times New Roman" w:hint="eastAsia"/>
          <w:sz w:val="22"/>
        </w:rPr>
        <w:t>腰元どもが唄うを聞きゃ。サアみんなこゝへ出て、いつもの歌を唄ヘ〳〵」</w:t>
      </w:r>
    </w:p>
    <w:p w14:paraId="3AA30C80" w14:textId="77777777"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とせめ給へば、お伽小姓の頑是なし、十二三なが手をそろへ、</w:t>
      </w:r>
    </w:p>
    <w:p w14:paraId="1C2356C8" w14:textId="77777777"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「山も見えざるかりそめに江戸三界へ行かんして　いつ戻らんすことぢゃやら、殺して置いていかんせの、放ちはやらじと泣きければ」</w:t>
      </w:r>
    </w:p>
    <w:p w14:paraId="12C4E6B0" w14:textId="77777777"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「ア</w:t>
      </w:r>
      <w:r w:rsidR="00681D29">
        <w:rPr>
          <w:rFonts w:asciiTheme="minorEastAsia" w:hAnsiTheme="minorEastAsia" w:cs="Times New Roman" w:hint="eastAsia"/>
          <w:sz w:val="22"/>
        </w:rPr>
        <w:t>ヽ</w:t>
      </w:r>
      <w:r w:rsidRPr="00C92056">
        <w:rPr>
          <w:rFonts w:asciiTheme="minorEastAsia" w:hAnsiTheme="minorEastAsia" w:cs="Times New Roman" w:hint="eastAsia"/>
          <w:sz w:val="22"/>
        </w:rPr>
        <w:t>おきゃ〳〵。お大名の宮仕へ、琴の組でも唄はいで誰に習うて端手な歌、姫君などにをしやんな。必ず置いて貰はう」</w:t>
      </w:r>
    </w:p>
    <w:p w14:paraId="26D2B1F9" w14:textId="77777777" w:rsidR="00C92056" w:rsidRPr="00C92056" w:rsidRDefault="00C92056" w:rsidP="00C92056">
      <w:pPr>
        <w:spacing w:line="480" w:lineRule="exact"/>
        <w:ind w:firstLineChars="100" w:firstLine="211"/>
        <w:rPr>
          <w:rFonts w:asciiTheme="minorEastAsia" w:hAnsiTheme="minorEastAsia" w:cs="Times New Roman"/>
          <w:sz w:val="22"/>
        </w:rPr>
      </w:pPr>
      <w:r w:rsidRPr="00C92056">
        <w:rPr>
          <w:rFonts w:asciiTheme="minorEastAsia" w:hAnsiTheme="minorEastAsia" w:cs="Times New Roman" w:hint="eastAsia"/>
          <w:sz w:val="22"/>
        </w:rPr>
        <w:t>とお乳の人の不機嫌さ、本田もあまりせんかたなく、</w:t>
      </w:r>
    </w:p>
    <w:p w14:paraId="7C027498" w14:textId="3F8D2A3F"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「申しお姫様あれは人の</w:t>
      </w:r>
      <w:r w:rsidR="00C44BEF">
        <w:rPr>
          <w:rFonts w:asciiTheme="minorEastAsia" w:hAnsiTheme="minorEastAsia" w:cs="Times New Roman" w:hint="eastAsia"/>
          <w:sz w:val="22"/>
        </w:rPr>
        <w:t>口</w:t>
      </w:r>
      <w:r w:rsidRPr="00C92056">
        <w:rPr>
          <w:rFonts w:asciiTheme="minorEastAsia" w:hAnsiTheme="minorEastAsia" w:cs="Times New Roman" w:hint="eastAsia"/>
          <w:sz w:val="22"/>
        </w:rPr>
        <w:t>てんごう、花のお江戸は京まさり、浅草上野の花盛り、また堺町木挽町のでんつくでんつくでこの坊、弁慶や金平がえいやっ</w:t>
      </w:r>
      <w:r w:rsidRPr="00C92056">
        <w:rPr>
          <w:rFonts w:asciiTheme="minorEastAsia" w:hAnsiTheme="minorEastAsia" w:cs="Times New Roman" w:hint="eastAsia"/>
          <w:sz w:val="22"/>
        </w:rPr>
        <w:lastRenderedPageBreak/>
        <w:t>とゝゝ、えいなどと切り合を見せませう。道中の面白いこと富士の山と申す天まで届く山を御目にかけまする。先年身どもが御結納の御使者に参ったときはお姫様はまだお二つ。なにとぞ御婚礼のお迎ひに参りたいと申したが光陰矢の如しと今年丁度十一年。そのやうにやんちゃおっしやるまで長生きを致さうとは存ぜなんだ。さあ御機嫌直して早うお輿に召しませい」</w:t>
      </w:r>
    </w:p>
    <w:p w14:paraId="053FF4F1" w14:textId="77777777"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と力いっぱいすかしても、</w:t>
      </w:r>
    </w:p>
    <w:p w14:paraId="01A46FA3" w14:textId="77777777"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「いや〳〵江戸へは行きはせぬ。どうでも嫌ぢゃ」</w:t>
      </w:r>
    </w:p>
    <w:p w14:paraId="1C5B6887" w14:textId="77777777" w:rsidR="00681D29" w:rsidRDefault="00681D29" w:rsidP="00681D29">
      <w:pPr>
        <w:spacing w:line="480" w:lineRule="exact"/>
        <w:rPr>
          <w:rFonts w:asciiTheme="minorEastAsia" w:hAnsiTheme="minorEastAsia" w:cs="Times New Roman"/>
          <w:sz w:val="22"/>
        </w:rPr>
      </w:pPr>
      <w:r>
        <w:rPr>
          <w:rFonts w:asciiTheme="minorEastAsia" w:hAnsiTheme="minorEastAsia" w:cs="Times New Roman" w:hint="eastAsia"/>
          <w:sz w:val="22"/>
        </w:rPr>
        <w:t>と泣き給へば、お乳もいまはあぐみはて</w:t>
      </w:r>
    </w:p>
    <w:p w14:paraId="79C5D23D" w14:textId="77777777"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「どうしてよからう」</w:t>
      </w:r>
    </w:p>
    <w:p w14:paraId="138A5409" w14:textId="259A9964"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御家老も、あきれてこそはいたりけれ。</w:t>
      </w:r>
      <w:r w:rsidR="00681D29">
        <w:rPr>
          <w:rFonts w:asciiTheme="minorEastAsia" w:hAnsiTheme="minorEastAsia" w:cs="Times New Roman" w:hint="eastAsia"/>
          <w:sz w:val="22"/>
        </w:rPr>
        <w:t>お仲居の若菜</w:t>
      </w:r>
      <w:r w:rsidRPr="00C92056">
        <w:rPr>
          <w:rFonts w:asciiTheme="minorEastAsia" w:hAnsiTheme="minorEastAsia" w:cs="Times New Roman" w:hint="eastAsia"/>
          <w:sz w:val="22"/>
        </w:rPr>
        <w:t>門外より走り入り</w:t>
      </w:r>
    </w:p>
    <w:p w14:paraId="3CC68D60" w14:textId="77777777" w:rsidR="00C92056" w:rsidRPr="00C92056" w:rsidRDefault="00C92056" w:rsidP="00681D29">
      <w:pPr>
        <w:spacing w:line="480" w:lineRule="exact"/>
        <w:rPr>
          <w:rFonts w:asciiTheme="minorEastAsia" w:hAnsiTheme="minorEastAsia" w:cs="Times New Roman"/>
          <w:sz w:val="22"/>
        </w:rPr>
      </w:pPr>
      <w:r w:rsidRPr="00C92056">
        <w:rPr>
          <w:rFonts w:asciiTheme="minorEastAsia" w:hAnsiTheme="minorEastAsia" w:cs="Times New Roman" w:hint="eastAsia"/>
          <w:sz w:val="22"/>
        </w:rPr>
        <w:t xml:space="preserve">「のうお乳の人さまおもしろい事がござります。　</w:t>
      </w:r>
      <w:r w:rsidRPr="00C92056">
        <w:rPr>
          <w:rFonts w:asciiTheme="minorEastAsia" w:hAnsiTheme="minorEastAsia" w:cs="Times New Roman" w:hint="eastAsia"/>
          <w:sz w:val="22"/>
        </w:rPr>
        <w:t>十ばかりのそりさげのちっぽけな馬方が、道中双六とやら東海道の絵を広げ、味なことして遊びます。御機嫌直しにお目にかけなされませ」</w:t>
      </w:r>
    </w:p>
    <w:p w14:paraId="282A66E1" w14:textId="4F8E4579" w:rsidR="00C92056" w:rsidRPr="00C92056" w:rsidRDefault="00C92056" w:rsidP="00982554">
      <w:pPr>
        <w:spacing w:line="480" w:lineRule="exact"/>
        <w:rPr>
          <w:rFonts w:asciiTheme="minorEastAsia" w:hAnsiTheme="minorEastAsia" w:cs="Times New Roman"/>
          <w:sz w:val="22"/>
        </w:rPr>
      </w:pPr>
      <w:r w:rsidRPr="00C92056">
        <w:rPr>
          <w:rFonts w:asciiTheme="minorEastAsia" w:hAnsiTheme="minorEastAsia" w:cs="Times New Roman" w:hint="eastAsia"/>
          <w:sz w:val="22"/>
        </w:rPr>
        <w:t>「オヽようぞ気が付いた。それは聞き及</w:t>
      </w:r>
      <w:r w:rsidR="00982554">
        <w:rPr>
          <w:rFonts w:asciiTheme="minorEastAsia" w:hAnsiTheme="minorEastAsia" w:cs="Times New Roman" w:hint="eastAsia"/>
          <w:sz w:val="22"/>
        </w:rPr>
        <w:t>んだ。道中の絵を見せまし、お心も移るため馬</w:t>
      </w:r>
      <w:r w:rsidR="00C44BEF">
        <w:rPr>
          <w:rFonts w:asciiTheme="minorEastAsia" w:hAnsiTheme="minorEastAsia" w:cs="Times New Roman" w:hint="eastAsia"/>
          <w:sz w:val="22"/>
        </w:rPr>
        <w:t>子</w:t>
      </w:r>
      <w:r w:rsidR="00982554">
        <w:rPr>
          <w:rFonts w:asciiTheme="minorEastAsia" w:hAnsiTheme="minorEastAsia" w:cs="Times New Roman" w:hint="eastAsia"/>
          <w:sz w:val="22"/>
        </w:rPr>
        <w:t>でも子供は大事ない。</w:t>
      </w:r>
      <w:r w:rsidRPr="00C92056">
        <w:rPr>
          <w:rFonts w:asciiTheme="minorEastAsia" w:hAnsiTheme="minorEastAsia" w:cs="Times New Roman" w:hint="eastAsia"/>
          <w:sz w:val="22"/>
        </w:rPr>
        <w:t>お赦しぢゃその丁稚に持って参れと云うておじゃ」</w:t>
      </w:r>
    </w:p>
    <w:p w14:paraId="7DB998C1" w14:textId="77777777" w:rsidR="00C92056" w:rsidRPr="00C92056" w:rsidRDefault="00C92056" w:rsidP="00982554">
      <w:pPr>
        <w:spacing w:line="480" w:lineRule="exact"/>
        <w:rPr>
          <w:rFonts w:asciiTheme="minorEastAsia" w:hAnsiTheme="minorEastAsia" w:cs="Times New Roman"/>
          <w:sz w:val="22"/>
        </w:rPr>
      </w:pPr>
      <w:r w:rsidRPr="00C92056">
        <w:rPr>
          <w:rFonts w:asciiTheme="minorEastAsia" w:hAnsiTheme="minorEastAsia" w:cs="Times New Roman" w:hint="eastAsia"/>
          <w:sz w:val="22"/>
        </w:rPr>
        <w:t>「心得ました」</w:t>
      </w:r>
    </w:p>
    <w:p w14:paraId="54262E35" w14:textId="77777777" w:rsidR="00C92056" w:rsidRPr="00C92056" w:rsidRDefault="00C92056" w:rsidP="00A200ED">
      <w:pPr>
        <w:spacing w:line="480" w:lineRule="exact"/>
        <w:rPr>
          <w:rFonts w:asciiTheme="minorEastAsia" w:hAnsiTheme="minorEastAsia" w:cs="Times New Roman"/>
          <w:sz w:val="22"/>
        </w:rPr>
      </w:pPr>
      <w:r w:rsidRPr="00C92056">
        <w:rPr>
          <w:rFonts w:asciiTheme="minorEastAsia" w:hAnsiTheme="minorEastAsia" w:cs="Times New Roman" w:hint="eastAsia"/>
          <w:sz w:val="22"/>
        </w:rPr>
        <w:t>と御門に出で、連れ立ち来たる馬方が片肌ぬいでさばき髪、御前近くも不遠慮に縁先に揚げ足して</w:t>
      </w:r>
    </w:p>
    <w:p w14:paraId="57C7781A" w14:textId="77777777" w:rsidR="00C92056" w:rsidRPr="00C92056" w:rsidRDefault="00C92056" w:rsidP="00263A38">
      <w:pPr>
        <w:spacing w:line="480" w:lineRule="exact"/>
        <w:rPr>
          <w:rFonts w:asciiTheme="minorEastAsia" w:hAnsiTheme="minorEastAsia" w:cs="Times New Roman"/>
          <w:sz w:val="22"/>
        </w:rPr>
      </w:pPr>
      <w:r w:rsidRPr="00C92056">
        <w:rPr>
          <w:rFonts w:asciiTheme="minorEastAsia" w:hAnsiTheme="minorEastAsia" w:cs="Times New Roman" w:hint="eastAsia"/>
          <w:sz w:val="22"/>
        </w:rPr>
        <w:t>「ヤレ〳〵〳〵ありさまたちはあた</w:t>
      </w:r>
      <w:r w:rsidR="002D3EE5" w:rsidRPr="00C92056">
        <w:rPr>
          <w:rFonts w:asciiTheme="minorEastAsia" w:hAnsiTheme="minorEastAsia" w:cs="Times New Roman" w:hint="eastAsia"/>
          <w:sz w:val="22"/>
        </w:rPr>
        <w:t>っ</w:t>
      </w:r>
      <w:r w:rsidR="004474EA">
        <w:rPr>
          <w:rFonts w:asciiTheme="minorEastAsia" w:hAnsiTheme="minorEastAsia" w:cs="Times New Roman" w:hint="eastAsia"/>
          <w:sz w:val="22"/>
        </w:rPr>
        <w:t>ぽ</w:t>
      </w:r>
      <w:r w:rsidRPr="00C92056">
        <w:rPr>
          <w:rFonts w:asciiTheme="minorEastAsia" w:hAnsiTheme="minorEastAsia" w:cs="Times New Roman" w:hint="eastAsia"/>
          <w:sz w:val="22"/>
        </w:rPr>
        <w:t>こしゅもない</w:t>
      </w:r>
      <w:r w:rsidR="00263A38">
        <w:rPr>
          <w:rFonts w:asciiTheme="minorEastAsia" w:hAnsiTheme="minorEastAsia" w:cs="Times New Roman" w:hint="eastAsia"/>
          <w:sz w:val="22"/>
        </w:rPr>
        <w:t>、朋輩どもと</w:t>
      </w:r>
      <w:r w:rsidRPr="00C92056">
        <w:rPr>
          <w:rFonts w:asciiTheme="minorEastAsia" w:hAnsiTheme="minorEastAsia" w:cs="Times New Roman" w:hint="eastAsia"/>
          <w:sz w:val="22"/>
        </w:rPr>
        <w:t>かけどくに道中双六打って、くつの銭ほどしてこませうと思うたに、人呼び廻ってなんでやる。ハレヤレ〳〵</w:t>
      </w:r>
      <w:r w:rsidR="00263A38">
        <w:rPr>
          <w:rFonts w:asciiTheme="minorEastAsia" w:hAnsiTheme="minorEastAsia" w:cs="Times New Roman" w:hint="eastAsia"/>
          <w:sz w:val="22"/>
        </w:rPr>
        <w:t>〳〵</w:t>
      </w:r>
      <w:r w:rsidRPr="00C92056">
        <w:rPr>
          <w:rFonts w:asciiTheme="minorEastAsia" w:hAnsiTheme="minorEastAsia" w:cs="Times New Roman" w:hint="eastAsia"/>
          <w:sz w:val="22"/>
        </w:rPr>
        <w:t>きり〳〵乗らっしやれ。馬やろい」</w:t>
      </w:r>
    </w:p>
    <w:p w14:paraId="1A5756EA" w14:textId="77777777" w:rsidR="00C92056" w:rsidRPr="00C92056" w:rsidRDefault="00C92056" w:rsidP="00263A38">
      <w:pPr>
        <w:spacing w:line="480" w:lineRule="exact"/>
        <w:rPr>
          <w:rFonts w:asciiTheme="minorEastAsia" w:hAnsiTheme="minorEastAsia" w:cs="Times New Roman"/>
          <w:sz w:val="22"/>
        </w:rPr>
      </w:pPr>
      <w:r w:rsidRPr="00C92056">
        <w:rPr>
          <w:rFonts w:asciiTheme="minorEastAsia" w:hAnsiTheme="minorEastAsia" w:cs="Times New Roman" w:hint="eastAsia"/>
          <w:sz w:val="22"/>
        </w:rPr>
        <w:lastRenderedPageBreak/>
        <w:t>とぞつかうどなる。</w:t>
      </w:r>
    </w:p>
    <w:p w14:paraId="23ADFDD7" w14:textId="77777777" w:rsidR="00C92056" w:rsidRPr="00C92056" w:rsidRDefault="00263A38" w:rsidP="00263A38">
      <w:pPr>
        <w:spacing w:line="480" w:lineRule="exact"/>
        <w:rPr>
          <w:rFonts w:asciiTheme="minorEastAsia" w:hAnsiTheme="minorEastAsia" w:cs="Times New Roman"/>
          <w:sz w:val="22"/>
        </w:rPr>
      </w:pPr>
      <w:r>
        <w:rPr>
          <w:rFonts w:asciiTheme="minorEastAsia" w:hAnsiTheme="minorEastAsia" w:cs="Times New Roman" w:hint="eastAsia"/>
          <w:sz w:val="22"/>
        </w:rPr>
        <w:t>「てさて</w:t>
      </w:r>
      <w:r w:rsidR="00C92056" w:rsidRPr="00C92056">
        <w:rPr>
          <w:rFonts w:asciiTheme="minorEastAsia" w:hAnsiTheme="minorEastAsia" w:cs="Times New Roman" w:hint="eastAsia"/>
          <w:sz w:val="22"/>
        </w:rPr>
        <w:t>利巧な野郎ぢゃな。船頭、馬かた、お乳の人、こちもそちらと同じこと、シテ年はいくつ名はなんといふぞ」</w:t>
      </w:r>
    </w:p>
    <w:p w14:paraId="64EFE8BC" w14:textId="77777777" w:rsidR="00C92056" w:rsidRPr="00C92056" w:rsidRDefault="00C92056" w:rsidP="00263A38">
      <w:pPr>
        <w:spacing w:line="480" w:lineRule="exact"/>
        <w:rPr>
          <w:rFonts w:asciiTheme="minorEastAsia" w:hAnsiTheme="minorEastAsia" w:cs="Times New Roman"/>
          <w:sz w:val="22"/>
        </w:rPr>
      </w:pPr>
      <w:r w:rsidRPr="00C92056">
        <w:rPr>
          <w:rFonts w:asciiTheme="minorEastAsia" w:hAnsiTheme="minorEastAsia" w:cs="Times New Roman" w:hint="eastAsia"/>
          <w:sz w:val="22"/>
        </w:rPr>
        <w:t>「年は今年十一。五つの年から馬追うて、一代若衆にならずに生へぬきの念者ぢゃ。ところで名はじねんじょの三吉といひやんす」</w:t>
      </w:r>
    </w:p>
    <w:p w14:paraId="62C06703" w14:textId="77777777" w:rsidR="00C92056" w:rsidRPr="00C92056" w:rsidRDefault="00C92056" w:rsidP="00263A38">
      <w:pPr>
        <w:spacing w:line="480" w:lineRule="exact"/>
        <w:rPr>
          <w:rFonts w:asciiTheme="minorEastAsia" w:hAnsiTheme="minorEastAsia" w:cs="Times New Roman"/>
          <w:sz w:val="22"/>
        </w:rPr>
      </w:pPr>
      <w:r w:rsidRPr="00C92056">
        <w:rPr>
          <w:rFonts w:asciiTheme="minorEastAsia" w:hAnsiTheme="minorEastAsia" w:cs="Times New Roman" w:hint="eastAsia"/>
          <w:sz w:val="22"/>
        </w:rPr>
        <w:t>「オヽさッてもよい名ぢゃ。聞けば道中双六があるげな、腰元衆も打って見や、姫さまも遊ばせ。　サア三吉もこゝへ来い。苦しうない」</w:t>
      </w:r>
    </w:p>
    <w:p w14:paraId="0A3CBB74" w14:textId="77777777" w:rsidR="00C92056" w:rsidRPr="00C92056" w:rsidRDefault="00C92056" w:rsidP="00263A38">
      <w:pPr>
        <w:spacing w:line="480" w:lineRule="exact"/>
        <w:rPr>
          <w:rFonts w:asciiTheme="minorEastAsia" w:hAnsiTheme="minorEastAsia" w:cs="Times New Roman"/>
          <w:sz w:val="22"/>
        </w:rPr>
      </w:pPr>
      <w:r w:rsidRPr="00C92056">
        <w:rPr>
          <w:rFonts w:asciiTheme="minorEastAsia" w:hAnsiTheme="minorEastAsia" w:cs="Times New Roman" w:hint="eastAsia"/>
          <w:sz w:val="22"/>
        </w:rPr>
        <w:t xml:space="preserve">と呼びければ　</w:t>
      </w:r>
    </w:p>
    <w:p w14:paraId="56F0110E" w14:textId="77777777" w:rsidR="00C92056" w:rsidRPr="00C92056" w:rsidRDefault="00C92056" w:rsidP="00263A38">
      <w:pPr>
        <w:spacing w:line="480" w:lineRule="exact"/>
        <w:rPr>
          <w:rFonts w:asciiTheme="minorEastAsia" w:hAnsiTheme="minorEastAsia" w:cs="Times New Roman"/>
          <w:sz w:val="22"/>
        </w:rPr>
      </w:pPr>
      <w:r w:rsidRPr="00C92056">
        <w:rPr>
          <w:rFonts w:asciiTheme="minorEastAsia" w:hAnsiTheme="minorEastAsia" w:cs="Times New Roman" w:hint="eastAsia"/>
          <w:sz w:val="22"/>
        </w:rPr>
        <w:t>「あい」</w:t>
      </w:r>
    </w:p>
    <w:p w14:paraId="52CB1D9A" w14:textId="77777777" w:rsidR="00C92056" w:rsidRPr="00C92056" w:rsidRDefault="00C92056" w:rsidP="00263A38">
      <w:pPr>
        <w:spacing w:line="480" w:lineRule="exact"/>
        <w:rPr>
          <w:rFonts w:asciiTheme="minorEastAsia" w:hAnsiTheme="minorEastAsia" w:cs="Times New Roman"/>
          <w:sz w:val="22"/>
        </w:rPr>
      </w:pPr>
      <w:r w:rsidRPr="00C92056">
        <w:rPr>
          <w:rFonts w:asciiTheme="minorEastAsia" w:hAnsiTheme="minorEastAsia" w:cs="Times New Roman" w:hint="eastAsia"/>
          <w:sz w:val="22"/>
        </w:rPr>
        <w:t>と云ふより慮外をも返り短かききせるの煙。立ちまじりたる女中のそば、そぐはぬやうに見えざるは</w:t>
      </w:r>
      <w:r w:rsidR="00263A38">
        <w:rPr>
          <w:rFonts w:asciiTheme="minorEastAsia" w:hAnsiTheme="minorEastAsia" w:cs="Times New Roman" w:hint="eastAsia"/>
          <w:sz w:val="22"/>
        </w:rPr>
        <w:t>、</w:t>
      </w:r>
      <w:r w:rsidRPr="00C92056">
        <w:rPr>
          <w:rFonts w:asciiTheme="minorEastAsia" w:hAnsiTheme="minorEastAsia" w:cs="Times New Roman" w:hint="eastAsia"/>
          <w:sz w:val="22"/>
        </w:rPr>
        <w:t>さすが童の一徳と、絵を取り出し、双六をみな打交</w:t>
      </w:r>
      <w:r w:rsidRPr="00C92056">
        <w:rPr>
          <w:rFonts w:asciiTheme="minorEastAsia" w:hAnsiTheme="minorEastAsia" w:cs="Times New Roman" w:hint="eastAsia"/>
          <w:sz w:val="22"/>
        </w:rPr>
        <w:t>り遊ばるゝ、</w:t>
      </w:r>
    </w:p>
    <w:p w14:paraId="553B7CC7" w14:textId="29B0FA1F" w:rsidR="00263A38" w:rsidRDefault="00C92056" w:rsidP="00263A38">
      <w:pPr>
        <w:spacing w:line="480" w:lineRule="exact"/>
        <w:ind w:firstLineChars="100" w:firstLine="211"/>
        <w:rPr>
          <w:rFonts w:asciiTheme="minorEastAsia" w:hAnsiTheme="minorEastAsia" w:cs="Times New Roman"/>
          <w:sz w:val="22"/>
        </w:rPr>
      </w:pPr>
      <w:r w:rsidRPr="00C92056">
        <w:rPr>
          <w:rFonts w:asciiTheme="minorEastAsia" w:hAnsiTheme="minorEastAsia" w:cs="Times New Roman" w:hint="eastAsia"/>
          <w:sz w:val="22"/>
        </w:rPr>
        <w:t>これ〳〵御覧ぜ打たしゃんせ。これこそ五十三次を、ゐながら歩む膝、膝栗毛馬はいしい道中双六。南無諸仏分身と、書いた六字を六角の、さいは桜木花の都を真中に思ひ〳〵のしるしを置いて、さらばこちから打出の浜。大津へ三里こゝで矢橋の舟賃が出舟。召せ〳〵旅人の乗りおくれじと、どさ草津。お姫様よりまづ乳母が餅。一口二口みな口どぢゃうをどり越え、坂へ越すのも賽次第。賽を振れ〳〵。降るや鈴鹿をあとに下れば負けまいと急きに急きより亀山に、煙草火打の石薬師。オット桑名の、舟渡し。所々の名物買って、おあしつくづく手まりこに、ひいふうみいよ、府中江尻にすっとんとん。とんと打ったる、沖つ波松原はるゝ、膏薬買うて月を吸ひ出せ清見寺。由井蒲原や吉原の花のかばやき名物の、うな</w:t>
      </w:r>
      <w:r w:rsidRPr="00C92056">
        <w:rPr>
          <w:rFonts w:asciiTheme="minorEastAsia" w:hAnsiTheme="minorEastAsia" w:cs="Times New Roman" w:hint="eastAsia"/>
          <w:sz w:val="22"/>
        </w:rPr>
        <w:lastRenderedPageBreak/>
        <w:t>ぎの</w:t>
      </w:r>
      <w:r w:rsidR="00A200ED">
        <w:rPr>
          <w:rFonts w:asciiTheme="minorEastAsia" w:hAnsiTheme="minorEastAsia" w:cs="Times New Roman"/>
          <w:sz w:val="22"/>
        </w:rPr>
        <w:ruby>
          <w:rubyPr>
            <w:rubyAlign w:val="distributeSpace"/>
            <w:hps w:val="11"/>
            <w:hpsRaise w:val="20"/>
            <w:hpsBaseText w:val="22"/>
            <w:lid w:val="ja-JP"/>
          </w:rubyPr>
          <w:rt>
            <w:r w:rsidR="00A200ED" w:rsidRPr="00A200ED">
              <w:rPr>
                <w:rFonts w:ascii="ＭＳ 明朝" w:eastAsia="ＭＳ 明朝" w:hAnsi="ＭＳ 明朝" w:cs="Times New Roman"/>
                <w:sz w:val="11"/>
              </w:rPr>
              <w:t>はだえ</w:t>
            </w:r>
          </w:rt>
          <w:rubyBase>
            <w:r w:rsidR="00A200ED">
              <w:rPr>
                <w:rFonts w:asciiTheme="minorEastAsia" w:hAnsiTheme="minorEastAsia" w:cs="Times New Roman"/>
                <w:sz w:val="22"/>
              </w:rPr>
              <w:t>肌</w:t>
            </w:r>
          </w:rubyBase>
        </w:ruby>
      </w:r>
      <w:r w:rsidRPr="00C92056">
        <w:rPr>
          <w:rFonts w:asciiTheme="minorEastAsia" w:hAnsiTheme="minorEastAsia" w:cs="Times New Roman" w:hint="eastAsia"/>
          <w:sz w:val="22"/>
        </w:rPr>
        <w:t>ぬま津の宿。三嶋越ゆれば箱根へ三里。賽目次第に関越ゆる。悪い目打てば手判を取りに、元の京都へ立ち帰る。</w:t>
      </w:r>
    </w:p>
    <w:p w14:paraId="662EC458" w14:textId="77777777" w:rsidR="00C92056" w:rsidRPr="00C92056" w:rsidRDefault="00263A38" w:rsidP="00263A38">
      <w:pPr>
        <w:spacing w:line="480" w:lineRule="exact"/>
        <w:rPr>
          <w:rFonts w:asciiTheme="minorEastAsia" w:hAnsiTheme="minorEastAsia" w:cs="Times New Roman"/>
          <w:sz w:val="22"/>
        </w:rPr>
      </w:pPr>
      <w:r>
        <w:rPr>
          <w:rFonts w:asciiTheme="minorEastAsia" w:hAnsiTheme="minorEastAsia" w:cs="Times New Roman" w:hint="eastAsia"/>
          <w:sz w:val="22"/>
        </w:rPr>
        <w:t>「</w:t>
      </w:r>
      <w:r w:rsidR="00C92056" w:rsidRPr="00C92056">
        <w:rPr>
          <w:rFonts w:asciiTheme="minorEastAsia" w:hAnsiTheme="minorEastAsia" w:cs="Times New Roman" w:hint="eastAsia"/>
          <w:sz w:val="22"/>
        </w:rPr>
        <w:t>合点か」</w:t>
      </w:r>
    </w:p>
    <w:p w14:paraId="2B2F4CF2" w14:textId="77777777" w:rsidR="00C92056" w:rsidRPr="00C92056" w:rsidRDefault="00C92056" w:rsidP="00263A38">
      <w:pPr>
        <w:spacing w:line="480" w:lineRule="exact"/>
        <w:rPr>
          <w:rFonts w:asciiTheme="minorEastAsia" w:hAnsiTheme="minorEastAsia" w:cs="Times New Roman"/>
          <w:sz w:val="22"/>
        </w:rPr>
      </w:pPr>
      <w:r w:rsidRPr="00C92056">
        <w:rPr>
          <w:rFonts w:asciiTheme="minorEastAsia" w:hAnsiTheme="minorEastAsia" w:cs="Times New Roman" w:hint="eastAsia"/>
          <w:sz w:val="22"/>
        </w:rPr>
        <w:t>「オヽ呑み込んだ」</w:t>
      </w:r>
    </w:p>
    <w:p w14:paraId="50A7A5BF" w14:textId="5FB23572" w:rsidR="00556F19" w:rsidRDefault="00C92056" w:rsidP="00A200ED">
      <w:pPr>
        <w:spacing w:line="480" w:lineRule="exact"/>
        <w:rPr>
          <w:rFonts w:asciiTheme="minorEastAsia" w:hAnsiTheme="minorEastAsia" w:cs="Times New Roman"/>
          <w:sz w:val="22"/>
        </w:rPr>
      </w:pPr>
      <w:r w:rsidRPr="00C92056">
        <w:rPr>
          <w:rFonts w:asciiTheme="minorEastAsia" w:hAnsiTheme="minorEastAsia" w:cs="Times New Roman" w:hint="eastAsia"/>
          <w:sz w:val="22"/>
        </w:rPr>
        <w:t>小田原</w:t>
      </w:r>
      <w:r w:rsidR="00A200ED">
        <w:rPr>
          <w:rFonts w:asciiTheme="minorEastAsia" w:hAnsiTheme="minorEastAsia" w:cs="Times New Roman" w:hint="eastAsia"/>
          <w:sz w:val="22"/>
        </w:rPr>
        <w:t>外郎</w:t>
      </w:r>
      <w:r w:rsidRPr="00C92056">
        <w:rPr>
          <w:rFonts w:asciiTheme="minorEastAsia" w:hAnsiTheme="minorEastAsia" w:cs="Times New Roman" w:hint="eastAsia"/>
          <w:sz w:val="22"/>
        </w:rPr>
        <w:t>大磯平塚藤沢の、さはりもなしに双六のさい先もよし門出よし。道中早めてとつかはと急ぐほどがや神奈川越え、川崎を越え品川越え</w:t>
      </w:r>
      <w:r w:rsidR="00263A38">
        <w:rPr>
          <w:rFonts w:asciiTheme="minorEastAsia" w:hAnsiTheme="minorEastAsia" w:cs="Times New Roman" w:hint="eastAsia"/>
          <w:sz w:val="22"/>
        </w:rPr>
        <w:t>、まっ</w:t>
      </w:r>
      <w:r w:rsidRPr="00C92056">
        <w:rPr>
          <w:rFonts w:asciiTheme="minorEastAsia" w:hAnsiTheme="minorEastAsia" w:cs="Times New Roman" w:hint="eastAsia"/>
          <w:sz w:val="22"/>
        </w:rPr>
        <w:t>さきがけのお姫様。一番がちの勝色の花のお江戸に着き給ふ。一のうらは双六の幸ひあり悦びあり、慰みありける道中</w:t>
      </w:r>
      <w:r w:rsidR="00263A38">
        <w:rPr>
          <w:rFonts w:asciiTheme="minorEastAsia" w:hAnsiTheme="minorEastAsia" w:cs="Times New Roman" w:hint="eastAsia"/>
          <w:sz w:val="22"/>
        </w:rPr>
        <w:t>とどっと</w:t>
      </w:r>
    </w:p>
    <w:p w14:paraId="4A8E7551" w14:textId="77777777" w:rsidR="001A24F4" w:rsidRDefault="001A24F4" w:rsidP="001A24F4">
      <w:pPr>
        <w:spacing w:line="480" w:lineRule="exact"/>
        <w:rPr>
          <w:rFonts w:asciiTheme="minorEastAsia" w:hAnsiTheme="minorEastAsia" w:cs="Times New Roman"/>
          <w:sz w:val="22"/>
        </w:rPr>
      </w:pPr>
    </w:p>
    <w:p w14:paraId="5637719A" w14:textId="77777777" w:rsidR="001A24F4" w:rsidRDefault="001A24F4" w:rsidP="001A24F4">
      <w:pPr>
        <w:spacing w:line="480" w:lineRule="exact"/>
        <w:rPr>
          <w:rFonts w:asciiTheme="minorEastAsia" w:hAnsiTheme="minorEastAsia" w:cs="Times New Roman"/>
          <w:sz w:val="22"/>
        </w:rPr>
      </w:pPr>
    </w:p>
    <w:p w14:paraId="280DFE3C" w14:textId="77777777" w:rsidR="001A24F4" w:rsidRDefault="001A24F4" w:rsidP="001A24F4">
      <w:pPr>
        <w:spacing w:line="480" w:lineRule="exact"/>
        <w:rPr>
          <w:rFonts w:asciiTheme="minorEastAsia" w:hAnsiTheme="minorEastAsia" w:cs="Times New Roman"/>
          <w:sz w:val="22"/>
        </w:rPr>
      </w:pPr>
    </w:p>
    <w:p w14:paraId="3BDEFCBE" w14:textId="77777777" w:rsidR="001A24F4" w:rsidRDefault="001A24F4" w:rsidP="001A24F4">
      <w:pPr>
        <w:spacing w:line="480" w:lineRule="exact"/>
        <w:rPr>
          <w:rFonts w:asciiTheme="minorEastAsia" w:hAnsiTheme="minorEastAsia" w:cs="Times New Roman"/>
          <w:sz w:val="22"/>
        </w:rPr>
      </w:pPr>
    </w:p>
    <w:p w14:paraId="41C192DA" w14:textId="56025AF4" w:rsidR="001A24F4" w:rsidRPr="008761C5" w:rsidRDefault="001A24F4" w:rsidP="00A200ED">
      <w:pPr>
        <w:rPr>
          <w:rFonts w:asciiTheme="minorEastAsia" w:hAnsiTheme="minorEastAsia" w:cs="Times New Roman" w:hint="eastAsia"/>
          <w:sz w:val="22"/>
        </w:rPr>
      </w:pPr>
      <w:r w:rsidRPr="008761C5">
        <w:rPr>
          <w:rFonts w:asciiTheme="minorEastAsia" w:hAnsiTheme="minorEastAsia" w:cs="Times New Roman" w:hint="eastAsia"/>
          <w:b/>
          <w:sz w:val="36"/>
          <w:szCs w:val="36"/>
        </w:rPr>
        <w:t>重の井子別れ</w:t>
      </w:r>
      <w:r w:rsidRPr="00060B32">
        <w:rPr>
          <w:rFonts w:asciiTheme="minorEastAsia" w:hAnsiTheme="minorEastAsia" w:cs="Times New Roman" w:hint="eastAsia"/>
          <w:b/>
          <w:sz w:val="36"/>
          <w:szCs w:val="36"/>
        </w:rPr>
        <w:t>の段</w:t>
      </w:r>
    </w:p>
    <w:p w14:paraId="3A2B9EEB" w14:textId="4FE93FB5" w:rsidR="001A24F4" w:rsidRPr="008761C5" w:rsidRDefault="00C45284" w:rsidP="001A24F4">
      <w:pPr>
        <w:spacing w:line="480" w:lineRule="exact"/>
        <w:rPr>
          <w:rFonts w:asciiTheme="minorEastAsia" w:hAnsiTheme="minorEastAsia" w:cs="Times New Roman"/>
          <w:sz w:val="22"/>
        </w:rPr>
      </w:pPr>
      <w:r>
        <w:rPr>
          <w:rFonts w:asciiTheme="minorEastAsia" w:hAnsiTheme="minorEastAsia" w:cs="Times New Roman" w:hint="eastAsia"/>
          <w:sz w:val="22"/>
        </w:rPr>
        <w:t>興</w:t>
      </w:r>
      <w:r w:rsidR="001A24F4" w:rsidRPr="008761C5">
        <w:rPr>
          <w:rFonts w:asciiTheme="minorEastAsia" w:hAnsiTheme="minorEastAsia" w:cs="Times New Roman" w:hint="eastAsia"/>
          <w:sz w:val="22"/>
        </w:rPr>
        <w:t>にぞ入り給ふ。</w:t>
      </w:r>
    </w:p>
    <w:p w14:paraId="367C8286"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お側の衆にはやされて稚な心の姫君。</w:t>
      </w:r>
    </w:p>
    <w:p w14:paraId="61A830C2"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「かう面白い東とは今までおれは知らなんだ。サア</w:t>
      </w:r>
      <w:r>
        <w:rPr>
          <w:rFonts w:asciiTheme="minorEastAsia" w:hAnsiTheme="minorEastAsia" w:cs="Times New Roman" w:hint="eastAsia"/>
          <w:sz w:val="22"/>
        </w:rPr>
        <w:t>〳〵</w:t>
      </w:r>
      <w:r w:rsidRPr="008761C5">
        <w:rPr>
          <w:rFonts w:asciiTheme="minorEastAsia" w:hAnsiTheme="minorEastAsia" w:cs="Times New Roman" w:hint="eastAsia"/>
          <w:sz w:val="22"/>
        </w:rPr>
        <w:t>行かうはや行かう」</w:t>
      </w:r>
    </w:p>
    <w:p w14:paraId="0C6379C4"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「ヤアござらうと仰っしやるか。そりゃ目出たいわ目出たいわ又もや御意の変らぬ間に、行例揃へ」</w:t>
      </w:r>
    </w:p>
    <w:p w14:paraId="5F430E45"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と立騒ぐお乳の人は勇みをなし、</w:t>
      </w:r>
    </w:p>
    <w:p w14:paraId="2A876481"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「そんなら今一度大殿様お袋様とお盃。これも馬方殿お蔭ぢゃ。出かいた</w:t>
      </w:r>
      <w:r>
        <w:rPr>
          <w:rFonts w:asciiTheme="minorEastAsia" w:hAnsiTheme="minorEastAsia" w:cs="Times New Roman" w:hint="eastAsia"/>
          <w:sz w:val="22"/>
        </w:rPr>
        <w:t>〳〵</w:t>
      </w:r>
      <w:r w:rsidRPr="008761C5">
        <w:rPr>
          <w:rFonts w:asciiTheme="minorEastAsia" w:hAnsiTheme="minorEastAsia" w:cs="Times New Roman" w:hint="eastAsia"/>
          <w:sz w:val="22"/>
        </w:rPr>
        <w:t>そちには礼いふ褒美やる。そこに待ちゃや」</w:t>
      </w:r>
    </w:p>
    <w:p w14:paraId="272770DF" w14:textId="43906230"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とざゞめき渡り奥にお伴し入りにけり。馬方はつひに見ぬ金の間をうそ</w:t>
      </w:r>
      <w:r>
        <w:rPr>
          <w:rFonts w:asciiTheme="minorEastAsia" w:hAnsiTheme="minorEastAsia" w:cs="Times New Roman" w:hint="eastAsia"/>
          <w:sz w:val="22"/>
        </w:rPr>
        <w:t>〳〵</w:t>
      </w:r>
      <w:r w:rsidRPr="008761C5">
        <w:rPr>
          <w:rFonts w:asciiTheme="minorEastAsia" w:hAnsiTheme="minorEastAsia" w:cs="Times New Roman" w:hint="eastAsia"/>
          <w:sz w:val="22"/>
        </w:rPr>
        <w:t>と、覗き廻れど</w:t>
      </w:r>
      <w:r w:rsidR="004700E9">
        <w:rPr>
          <w:rFonts w:asciiTheme="minorEastAsia" w:hAnsiTheme="minorEastAsia" w:cs="Times New Roman"/>
          <w:sz w:val="22"/>
        </w:rPr>
        <w:ruby>
          <w:rubyPr>
            <w:rubyAlign w:val="distributeSpace"/>
            <w:hps w:val="11"/>
            <w:hpsRaise w:val="20"/>
            <w:hpsBaseText w:val="22"/>
            <w:lid w:val="ja-JP"/>
          </w:rubyPr>
          <w:rt>
            <w:r w:rsidR="004700E9" w:rsidRPr="004700E9">
              <w:rPr>
                <w:rFonts w:ascii="ＭＳ 明朝" w:eastAsia="ＭＳ 明朝" w:hAnsi="ＭＳ 明朝" w:cs="Times New Roman"/>
                <w:sz w:val="11"/>
              </w:rPr>
              <w:t>むしろ</w:t>
            </w:r>
          </w:rt>
          <w:rubyBase>
            <w:r w:rsidR="004700E9">
              <w:rPr>
                <w:rFonts w:asciiTheme="minorEastAsia" w:hAnsiTheme="minorEastAsia" w:cs="Times New Roman"/>
                <w:sz w:val="22"/>
              </w:rPr>
              <w:t>筵</w:t>
            </w:r>
          </w:rubyBase>
        </w:ruby>
      </w:r>
      <w:r w:rsidRPr="008761C5">
        <w:rPr>
          <w:rFonts w:asciiTheme="minorEastAsia" w:hAnsiTheme="minorEastAsia" w:cs="Times New Roman" w:hint="eastAsia"/>
          <w:sz w:val="22"/>
        </w:rPr>
        <w:t>のほか、踏みも習はぬ備後表。</w:t>
      </w:r>
    </w:p>
    <w:p w14:paraId="2F21E3D8"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lastRenderedPageBreak/>
        <w:t>「エヽこの座敷はぎゃうに滑って歩かれぬ。大名の家よりも、こっちの内が結構でござる」</w:t>
      </w:r>
    </w:p>
    <w:p w14:paraId="422E9E39"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と、独り言してゐたりけり。お乳の人は大高に、お菓子さまざま文匣に盛入れ、</w:t>
      </w:r>
    </w:p>
    <w:p w14:paraId="1178D8DC" w14:textId="1E77C9AF"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「ドレ</w:t>
      </w:r>
      <w:r>
        <w:rPr>
          <w:rFonts w:asciiTheme="minorEastAsia" w:hAnsiTheme="minorEastAsia" w:cs="Times New Roman" w:hint="eastAsia"/>
          <w:sz w:val="22"/>
        </w:rPr>
        <w:t>〳〵</w:t>
      </w:r>
      <w:r w:rsidRPr="008761C5">
        <w:rPr>
          <w:rFonts w:asciiTheme="minorEastAsia" w:hAnsiTheme="minorEastAsia" w:cs="Times New Roman" w:hint="eastAsia"/>
          <w:sz w:val="22"/>
        </w:rPr>
        <w:t>三吉そこにか。マア</w:t>
      </w:r>
      <w:r>
        <w:rPr>
          <w:rFonts w:asciiTheme="minorEastAsia" w:hAnsiTheme="minorEastAsia" w:cs="Times New Roman" w:hint="eastAsia"/>
          <w:sz w:val="22"/>
        </w:rPr>
        <w:t>〳〵</w:t>
      </w:r>
      <w:r w:rsidRPr="008761C5">
        <w:rPr>
          <w:rFonts w:asciiTheme="minorEastAsia" w:hAnsiTheme="minorEastAsia" w:cs="Times New Roman" w:hint="eastAsia"/>
          <w:sz w:val="22"/>
        </w:rPr>
        <w:t>そちは</w:t>
      </w:r>
      <w:r w:rsidR="004700E9">
        <w:rPr>
          <w:rFonts w:asciiTheme="minorEastAsia" w:hAnsiTheme="minorEastAsia" w:cs="Times New Roman"/>
          <w:sz w:val="22"/>
        </w:rPr>
        <w:ruby>
          <w:rubyPr>
            <w:rubyAlign w:val="distributeSpace"/>
            <w:hps w:val="11"/>
            <w:hpsRaise w:val="20"/>
            <w:hpsBaseText w:val="22"/>
            <w:lid w:val="ja-JP"/>
          </w:rubyPr>
          <w:rt>
            <w:r w:rsidR="004700E9" w:rsidRPr="004700E9">
              <w:rPr>
                <w:rFonts w:ascii="ＭＳ 明朝" w:eastAsia="ＭＳ 明朝" w:hAnsi="ＭＳ 明朝" w:cs="Times New Roman"/>
                <w:sz w:val="11"/>
              </w:rPr>
              <w:t>けなもの</w:t>
            </w:r>
          </w:rt>
          <w:rubyBase>
            <w:r w:rsidR="004700E9">
              <w:rPr>
                <w:rFonts w:asciiTheme="minorEastAsia" w:hAnsiTheme="minorEastAsia" w:cs="Times New Roman"/>
                <w:sz w:val="22"/>
              </w:rPr>
              <w:t>健者</w:t>
            </w:r>
          </w:rubyBase>
        </w:ruby>
      </w:r>
      <w:r w:rsidRPr="008761C5">
        <w:rPr>
          <w:rFonts w:asciiTheme="minorEastAsia" w:hAnsiTheme="minorEastAsia" w:cs="Times New Roman" w:hint="eastAsia"/>
          <w:sz w:val="22"/>
        </w:rPr>
        <w:t>ぢゃ。道中双六お目にかけそれゆゑに姫君様、お江戸へござろと御意なさるゝ。お上にもご機嫌これは御前のお菓子ありがたう頂き</w:t>
      </w:r>
      <w:r>
        <w:rPr>
          <w:rFonts w:asciiTheme="minorEastAsia" w:hAnsiTheme="minorEastAsia" w:cs="Times New Roman" w:hint="eastAsia"/>
          <w:sz w:val="22"/>
        </w:rPr>
        <w:t>ゃ</w:t>
      </w:r>
      <w:r w:rsidRPr="008761C5">
        <w:rPr>
          <w:rFonts w:asciiTheme="minorEastAsia" w:hAnsiTheme="minorEastAsia" w:cs="Times New Roman" w:hint="eastAsia"/>
          <w:sz w:val="22"/>
        </w:rPr>
        <w:t>。お銭三筋買ひたい物買やゝ。殊にそちは通しぢゃげな。道中すがらも用あらば、お乳の人の重の井に逢はうと云や。見れば見るほどよい子ぢゃに</w:t>
      </w:r>
      <w:r>
        <w:rPr>
          <w:rFonts w:asciiTheme="minorEastAsia" w:hAnsiTheme="minorEastAsia" w:cs="Times New Roman" w:hint="eastAsia"/>
          <w:sz w:val="22"/>
        </w:rPr>
        <w:t>、</w:t>
      </w:r>
      <w:r w:rsidRPr="008761C5">
        <w:rPr>
          <w:rFonts w:asciiTheme="minorEastAsia" w:hAnsiTheme="minorEastAsia" w:cs="Times New Roman" w:hint="eastAsia"/>
          <w:sz w:val="22"/>
        </w:rPr>
        <w:t>馬方させる親の身は</w:t>
      </w:r>
      <w:r>
        <w:rPr>
          <w:rFonts w:asciiTheme="minorEastAsia" w:hAnsiTheme="minorEastAsia" w:cs="Times New Roman" w:hint="eastAsia"/>
          <w:sz w:val="22"/>
        </w:rPr>
        <w:t>、</w:t>
      </w:r>
      <w:r w:rsidRPr="008761C5">
        <w:rPr>
          <w:rFonts w:asciiTheme="minorEastAsia" w:hAnsiTheme="minorEastAsia" w:cs="Times New Roman" w:hint="eastAsia"/>
          <w:sz w:val="22"/>
        </w:rPr>
        <w:t>マよく</w:t>
      </w:r>
      <w:r>
        <w:rPr>
          <w:rFonts w:asciiTheme="minorEastAsia" w:hAnsiTheme="minorEastAsia" w:cs="Times New Roman" w:hint="eastAsia"/>
          <w:sz w:val="22"/>
        </w:rPr>
        <w:t>〳〵</w:t>
      </w:r>
      <w:r w:rsidRPr="008761C5">
        <w:rPr>
          <w:rFonts w:asciiTheme="minorEastAsia" w:hAnsiTheme="minorEastAsia" w:cs="Times New Roman" w:hint="eastAsia"/>
          <w:sz w:val="22"/>
        </w:rPr>
        <w:t>であらう」</w:t>
      </w:r>
    </w:p>
    <w:p w14:paraId="642435D4"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といと懇ろの詞の末。三吉つくづく聞きすまし、</w:t>
      </w:r>
    </w:p>
    <w:p w14:paraId="5C31F1E9"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「由留木殿の御内、お乳の人の重の井様とはお前か。そんならおれが母様」</w:t>
      </w:r>
    </w:p>
    <w:p w14:paraId="031A6711"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と抱きつけば</w:t>
      </w:r>
    </w:p>
    <w:p w14:paraId="26F0AE7A"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「ア、こは慮外な。おのれが母様とは、馬方の子は持たぬ」</w:t>
      </w:r>
    </w:p>
    <w:p w14:paraId="7A6233BE"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と、もぎ放せばむしゃぶりつき、引退くれば縋りつき、</w:t>
      </w:r>
    </w:p>
    <w:p w14:paraId="2468046C" w14:textId="452E9D14"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なんのないことを申しませう。わしが親はお前の昔の連合ひ、この御家中にて番頭、伊達の与作。その子は私こな様の腹から出た、与之助はわしぢゃわいな。父様は殿様のお気に違うて、国をお出なされたは小さい時で覚えねど、沓掛の乳母が話には、母様も離別とやらで、殿様に御奉公。こなたを乳母が養育し、父様に逢はせたう思へども、甲斐もない、母様の細工の守り袋を証拠に、由留木殿のお乳の人、重の井様と尋ねよ、と懇ろに教へて乳母はおれが五つの年、久しう痰を煩うて鳥羽の祭の餅が咽に詰った</w:t>
      </w:r>
      <w:r w:rsidRPr="008761C5">
        <w:rPr>
          <w:rFonts w:asciiTheme="minorEastAsia" w:hAnsiTheme="minorEastAsia" w:cs="Times New Roman" w:hint="eastAsia"/>
          <w:sz w:val="22"/>
        </w:rPr>
        <w:lastRenderedPageBreak/>
        <w:t>やら、つひ死んでのけました。乳母が子の一平は父様を尋ねに行く、在所の衆が養うて、やう</w:t>
      </w:r>
      <w:r>
        <w:rPr>
          <w:rFonts w:asciiTheme="minorEastAsia" w:hAnsiTheme="minorEastAsia" w:cs="Times New Roman" w:hint="eastAsia"/>
          <w:sz w:val="22"/>
        </w:rPr>
        <w:t>〳〵</w:t>
      </w:r>
      <w:r w:rsidRPr="008761C5">
        <w:rPr>
          <w:rFonts w:asciiTheme="minorEastAsia" w:hAnsiTheme="minorEastAsia" w:cs="Times New Roman" w:hint="eastAsia"/>
          <w:sz w:val="22"/>
        </w:rPr>
        <w:t>馬を追ひ習ひ、今は近江の石部の馬借に奉公しまする。コレ、守り袋を見やしゃんせ。なんの嘘を申しませう。お前の子に紛れはない。ほかの望みはなんにもない。父様を尋ね出し、一日なりとも三人、一所にゐて下され。見事</w:t>
      </w:r>
      <w:r w:rsidR="004700E9">
        <w:rPr>
          <w:rFonts w:asciiTheme="minorEastAsia" w:hAnsiTheme="minorEastAsia" w:cs="Times New Roman"/>
          <w:sz w:val="22"/>
        </w:rPr>
        <w:ruby>
          <w:rubyPr>
            <w:rubyAlign w:val="distributeSpace"/>
            <w:hps w:val="11"/>
            <w:hpsRaise w:val="20"/>
            <w:hpsBaseText w:val="22"/>
            <w:lid w:val="ja-JP"/>
          </w:rubyPr>
          <w:rt>
            <w:r w:rsidR="004700E9" w:rsidRPr="004700E9">
              <w:rPr>
                <w:rFonts w:ascii="ＭＳ 明朝" w:eastAsia="ＭＳ 明朝" w:hAnsi="ＭＳ 明朝" w:cs="Times New Roman"/>
                <w:sz w:val="11"/>
              </w:rPr>
              <w:t>くつ</w:t>
            </w:r>
          </w:rt>
          <w:rubyBase>
            <w:r w:rsidR="004700E9">
              <w:rPr>
                <w:rFonts w:asciiTheme="minorEastAsia" w:hAnsiTheme="minorEastAsia" w:cs="Times New Roman"/>
                <w:sz w:val="22"/>
              </w:rPr>
              <w:t>沓</w:t>
            </w:r>
          </w:rubyBase>
        </w:ruby>
      </w:r>
      <w:r w:rsidRPr="008761C5">
        <w:rPr>
          <w:rFonts w:asciiTheme="minorEastAsia" w:hAnsiTheme="minorEastAsia" w:cs="Times New Roman" w:hint="eastAsia"/>
          <w:sz w:val="22"/>
        </w:rPr>
        <w:t>も打ちまする。この草鞋もわしが作った。昼は馬を追うて夜は沓打ち草鞋作り。父様母様養ひませう。父様と一つにゐて下され。拝みまする母様」</w:t>
      </w:r>
    </w:p>
    <w:p w14:paraId="457E7B93"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と取り付き抱き付き、泣きゐたり。お乳ははっと気も乱れ、見れば見るほどわが子の与之助。守り袋も覚えあり、飛びついて懐に抱き入れたく気は急けども、</w:t>
      </w:r>
    </w:p>
    <w:p w14:paraId="2057962A" w14:textId="77777777" w:rsidR="001A24F4" w:rsidRDefault="001A24F4" w:rsidP="001A24F4">
      <w:pPr>
        <w:spacing w:line="480" w:lineRule="exact"/>
        <w:rPr>
          <w:rFonts w:asciiTheme="minorEastAsia" w:hAnsiTheme="minorEastAsia" w:cs="Times New Roman"/>
          <w:sz w:val="22"/>
        </w:rPr>
      </w:pPr>
      <w:r>
        <w:rPr>
          <w:rFonts w:asciiTheme="minorEastAsia" w:hAnsiTheme="minorEastAsia" w:cs="Times New Roman" w:hint="eastAsia"/>
          <w:sz w:val="22"/>
        </w:rPr>
        <w:t>「</w:t>
      </w:r>
      <w:r w:rsidRPr="008761C5">
        <w:rPr>
          <w:rFonts w:asciiTheme="minorEastAsia" w:hAnsiTheme="minorEastAsia" w:cs="Times New Roman" w:hint="eastAsia"/>
          <w:sz w:val="22"/>
        </w:rPr>
        <w:t>アッア大事の御奉公養ひ君のお名の疵、偽って叱</w:t>
      </w:r>
      <w:r w:rsidRPr="008761C5">
        <w:rPr>
          <w:rFonts w:asciiTheme="minorEastAsia" w:hAnsiTheme="minorEastAsia" w:cs="Times New Roman" w:hint="eastAsia"/>
          <w:sz w:val="22"/>
        </w:rPr>
        <w:t>らうかイヤ可愛げにさうもなるまい。マアちょっと抱きたい。アヽいかなる因果な生れ性。現在わが子に馬追ひさせ、男の行方も知らぬ身が、母は衣裳を着飾って、お乳の人よお局よと、玉の輿に乗ったとて、これがなにゝなること」</w:t>
      </w:r>
    </w:p>
    <w:p w14:paraId="5B2881FA" w14:textId="77777777" w:rsidR="001A24F4" w:rsidRDefault="001609F3" w:rsidP="001A24F4">
      <w:pPr>
        <w:spacing w:line="480" w:lineRule="exact"/>
        <w:rPr>
          <w:rFonts w:asciiTheme="minorEastAsia" w:hAnsiTheme="minorEastAsia" w:cs="Times New Roman"/>
          <w:sz w:val="22"/>
        </w:rPr>
      </w:pPr>
      <w:r>
        <w:rPr>
          <w:rFonts w:asciiTheme="minorEastAsia" w:hAnsiTheme="minorEastAsia" w:cs="Times New Roman" w:hint="eastAsia"/>
          <w:sz w:val="22"/>
        </w:rPr>
        <w:t>と声を</w:t>
      </w:r>
      <w:r w:rsidR="001A24F4" w:rsidRPr="008761C5">
        <w:rPr>
          <w:rFonts w:asciiTheme="minorEastAsia" w:hAnsiTheme="minorEastAsia" w:cs="Times New Roman" w:hint="eastAsia"/>
          <w:sz w:val="22"/>
        </w:rPr>
        <w:t>忍びに泣くばかり。子は生れつき賢くて聞分けあるほどなほ泣き入り、</w:t>
      </w:r>
    </w:p>
    <w:p w14:paraId="3C0F40EB"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「悲しい話を聞きました</w:t>
      </w:r>
      <w:r>
        <w:rPr>
          <w:rFonts w:asciiTheme="minorEastAsia" w:hAnsiTheme="minorEastAsia" w:cs="Times New Roman" w:hint="eastAsia"/>
          <w:sz w:val="22"/>
        </w:rPr>
        <w:t>、</w:t>
      </w:r>
      <w:r w:rsidRPr="008761C5">
        <w:rPr>
          <w:rFonts w:asciiTheme="minorEastAsia" w:hAnsiTheme="minorEastAsia" w:cs="Times New Roman" w:hint="eastAsia"/>
          <w:sz w:val="22"/>
        </w:rPr>
        <w:t>さりながら、常に乳母が申したは、姫君様と私とは乳兄弟のことなれば、母様にさへ逢うたらば父様も出世なさるゝ由、御訴訟なされ下されかし」</w:t>
      </w:r>
    </w:p>
    <w:p w14:paraId="303A3CD5"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と云へばちゃっと口を押へ、</w:t>
      </w:r>
    </w:p>
    <w:p w14:paraId="453C7977"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「アヽ勿体ない。その乳兄弟は云はぬこと。姫君様は関東へ養子嫁御にお下り。高いも低いも姫御前は大事のもの。先は他人の世間体。三吉といふ馬追ひ</w:t>
      </w:r>
      <w:r w:rsidRPr="008761C5">
        <w:rPr>
          <w:rFonts w:asciiTheme="minorEastAsia" w:hAnsiTheme="minorEastAsia" w:cs="Times New Roman" w:hint="eastAsia"/>
          <w:sz w:val="22"/>
        </w:rPr>
        <w:lastRenderedPageBreak/>
        <w:t>が乳兄弟にあるなどと、どう妨げにならうやら、蟻の穴から堤も崩れる。軽いやうでも重いことひそひそ云うて人も聞く。まづ早う出てくれ」</w:t>
      </w:r>
    </w:p>
    <w:p w14:paraId="3C0CAC03"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と泣く</w:t>
      </w:r>
      <w:r>
        <w:rPr>
          <w:rFonts w:asciiTheme="minorEastAsia" w:hAnsiTheme="minorEastAsia" w:cs="Times New Roman" w:hint="eastAsia"/>
          <w:sz w:val="22"/>
        </w:rPr>
        <w:t>〳〵</w:t>
      </w:r>
      <w:r w:rsidRPr="008761C5">
        <w:rPr>
          <w:rFonts w:asciiTheme="minorEastAsia" w:hAnsiTheme="minorEastAsia" w:cs="Times New Roman" w:hint="eastAsia"/>
          <w:sz w:val="22"/>
        </w:rPr>
        <w:t>云へば三吉。</w:t>
      </w:r>
    </w:p>
    <w:p w14:paraId="4D2FCA80"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「アヽ母様。あんまり遠慮過ぎました。まづ云うて見て下され」</w:t>
      </w:r>
    </w:p>
    <w:p w14:paraId="3D78816B"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「まだ云ひをるか聞き分けない。夫のことわが子のこと母に如才があるものか。合点の悪い聞き分けない」</w:t>
      </w:r>
    </w:p>
    <w:p w14:paraId="5309B572"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と、制する内に奥よりも、</w:t>
      </w:r>
    </w:p>
    <w:p w14:paraId="3682AC82"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「お乳の人はどこにぞ。御前から召します」</w:t>
      </w:r>
    </w:p>
    <w:p w14:paraId="4E20C5C0"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と呼ばゝれば、</w:t>
      </w:r>
    </w:p>
    <w:p w14:paraId="5A4F3E60"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「アレ聞きゃ人が来る出てたも」</w:t>
      </w:r>
    </w:p>
    <w:p w14:paraId="2D18CABC"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と、手を取って引出す。不憫や三吉しくしく涙。頬冠りして目を隠し、沓見まつべて腰につけ、見すぼら</w:t>
      </w:r>
      <w:r w:rsidRPr="008761C5">
        <w:rPr>
          <w:rFonts w:asciiTheme="minorEastAsia" w:hAnsiTheme="minorEastAsia" w:cs="Times New Roman" w:hint="eastAsia"/>
          <w:sz w:val="22"/>
        </w:rPr>
        <w:t>しげな後影。</w:t>
      </w:r>
    </w:p>
    <w:p w14:paraId="2B264A51"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コリヤま一度こちら向きゃ、山川で怪我しやんな。雨風雪降り夜道には、腹が痛いと作病おこし、二日も三日も休んで、煩はぬやうにしてたも。毒な物喰はずに下痢や痲疹の用心しや。可愛の形やいたいたしや。千三百石の代取がなんの罰ぞ咎めぞ」</w:t>
      </w:r>
    </w:p>
    <w:p w14:paraId="76FDCBDB" w14:textId="32BD8B2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と、式台の壇箱に身を投げ伏して歎きしが、懐中のありあふ一歩十三袱紗に包み、</w:t>
      </w:r>
    </w:p>
    <w:p w14:paraId="018286E0"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「これ嗜みに持ってゐや」</w:t>
      </w:r>
    </w:p>
    <w:p w14:paraId="077CEBA9"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と、涙ながらに渡さるゝ。三吉見返り恨めしげに、</w:t>
      </w:r>
    </w:p>
    <w:p w14:paraId="5E697348"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「母でも子でもないならば、病まうと死なうといらぬお構ひ。その一歩も入らぬ。馬方こそすれ、伊達の与作が惣領ぢゃ。母様でもない他人に金貰ふ筈がない。エヽ胴慾な。母様覚えてゐさしゃれ」</w:t>
      </w:r>
    </w:p>
    <w:p w14:paraId="0E78820A"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と、わっと泣き出すその有様。母は魂消え入って、</w:t>
      </w:r>
    </w:p>
    <w:p w14:paraId="40217294" w14:textId="6506CDA8"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lastRenderedPageBreak/>
        <w:t>「養ひ君お家の御恩思はず</w:t>
      </w:r>
      <w:r w:rsidR="00C45284">
        <w:rPr>
          <w:rFonts w:asciiTheme="minorEastAsia" w:hAnsiTheme="minorEastAsia" w:cs="Times New Roman" w:hint="eastAsia"/>
          <w:sz w:val="22"/>
        </w:rPr>
        <w:t>ば</w:t>
      </w:r>
      <w:r w:rsidR="00C45284" w:rsidRPr="008761C5">
        <w:rPr>
          <w:rFonts w:asciiTheme="minorEastAsia" w:hAnsiTheme="minorEastAsia" w:cs="Times New Roman" w:hint="eastAsia"/>
          <w:sz w:val="22"/>
        </w:rPr>
        <w:t>、</w:t>
      </w:r>
      <w:r w:rsidRPr="008761C5">
        <w:rPr>
          <w:rFonts w:asciiTheme="minorEastAsia" w:hAnsiTheme="minorEastAsia" w:cs="Times New Roman" w:hint="eastAsia"/>
          <w:sz w:val="22"/>
        </w:rPr>
        <w:t>さて一人子を手放してなんのやらうぞ。奉公の身の浅ましや」</w:t>
      </w:r>
    </w:p>
    <w:p w14:paraId="5E357367" w14:textId="77099BE0"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と悶え、焦れて歎きける。時に奥</w:t>
      </w:r>
      <w:r w:rsidR="00C45284">
        <w:rPr>
          <w:rFonts w:asciiTheme="minorEastAsia" w:hAnsiTheme="minorEastAsia" w:cs="Times New Roman" w:hint="eastAsia"/>
          <w:sz w:val="22"/>
        </w:rPr>
        <w:t>口</w:t>
      </w:r>
      <w:r w:rsidRPr="008761C5">
        <w:rPr>
          <w:rFonts w:asciiTheme="minorEastAsia" w:hAnsiTheme="minorEastAsia" w:cs="Times New Roman" w:hint="eastAsia"/>
          <w:sz w:val="22"/>
        </w:rPr>
        <w:t>ざゞめいて</w:t>
      </w:r>
    </w:p>
    <w:p w14:paraId="439915E0"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「はや御立ち」</w:t>
      </w:r>
    </w:p>
    <w:p w14:paraId="62E91BF2"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と姫君の、御輿かき上げ行列立て、お乳の人の乗物を、ひら付けにこそかき寄せけれ。お乳はさあらぬ顔付して</w:t>
      </w:r>
    </w:p>
    <w:p w14:paraId="23E2107F"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「姫君のお伽に、最前の馬方をこの乗物に引付け、お慰みに唄はしゃ」</w:t>
      </w:r>
    </w:p>
    <w:p w14:paraId="329F9C19"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「畏った」</w:t>
      </w:r>
    </w:p>
    <w:p w14:paraId="30343B42" w14:textId="7F9AD0D2"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と宰領ども</w:t>
      </w:r>
      <w:r w:rsidR="00C45284">
        <w:rPr>
          <w:rFonts w:asciiTheme="minorEastAsia" w:hAnsiTheme="minorEastAsia" w:cs="Times New Roman" w:hint="eastAsia"/>
          <w:sz w:val="22"/>
        </w:rPr>
        <w:t>、</w:t>
      </w:r>
    </w:p>
    <w:p w14:paraId="5ED21416"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「コリャそこな自然生め。唄ひをらう」</w:t>
      </w:r>
    </w:p>
    <w:p w14:paraId="3C598A47"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とぎごつなく。</w:t>
      </w:r>
    </w:p>
    <w:p w14:paraId="521A8A0D"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「ヤアこいつは吠へをるか」</w:t>
      </w:r>
    </w:p>
    <w:p w14:paraId="5F2F00C5"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「なんぢゃこりゃいまいましい」</w:t>
      </w:r>
    </w:p>
    <w:p w14:paraId="293D5C8F" w14:textId="77777777" w:rsidR="001A24F4" w:rsidRDefault="001A24F4" w:rsidP="001A24F4">
      <w:pPr>
        <w:spacing w:line="480" w:lineRule="exact"/>
        <w:rPr>
          <w:rFonts w:asciiTheme="minorEastAsia" w:hAnsiTheme="minorEastAsia" w:cs="Times New Roman"/>
          <w:sz w:val="22"/>
        </w:rPr>
      </w:pPr>
      <w:r w:rsidRPr="008761C5">
        <w:rPr>
          <w:rFonts w:asciiTheme="minorEastAsia" w:hAnsiTheme="minorEastAsia" w:cs="Times New Roman" w:hint="eastAsia"/>
          <w:sz w:val="22"/>
        </w:rPr>
        <w:t>と、握り拳を二つ三つ、頂きながら泣声に、</w:t>
      </w:r>
    </w:p>
    <w:p w14:paraId="5C1A1243" w14:textId="77777777" w:rsidR="00C45284" w:rsidRDefault="001A24F4" w:rsidP="00C45284">
      <w:pPr>
        <w:spacing w:line="480" w:lineRule="exact"/>
        <w:rPr>
          <w:rFonts w:asciiTheme="minorEastAsia" w:hAnsiTheme="minorEastAsia" w:cs="Times New Roman"/>
          <w:sz w:val="22"/>
        </w:rPr>
      </w:pPr>
      <w:r>
        <w:rPr>
          <w:rFonts w:asciiTheme="minorEastAsia" w:hAnsiTheme="minorEastAsia" w:cs="Times New Roman" w:hint="eastAsia"/>
          <w:sz w:val="22"/>
        </w:rPr>
        <w:t>〽</w:t>
      </w:r>
      <w:r w:rsidRPr="008761C5">
        <w:rPr>
          <w:rFonts w:asciiTheme="minorEastAsia" w:hAnsiTheme="minorEastAsia" w:cs="Times New Roman" w:hint="eastAsia"/>
          <w:sz w:val="22"/>
        </w:rPr>
        <w:t>坂は照る</w:t>
      </w:r>
      <w:r>
        <w:rPr>
          <w:rFonts w:asciiTheme="minorEastAsia" w:hAnsiTheme="minorEastAsia" w:cs="Times New Roman" w:hint="eastAsia"/>
          <w:sz w:val="22"/>
        </w:rPr>
        <w:t>〳〵</w:t>
      </w:r>
      <w:r w:rsidRPr="008761C5">
        <w:rPr>
          <w:rFonts w:asciiTheme="minorEastAsia" w:hAnsiTheme="minorEastAsia" w:cs="Times New Roman" w:hint="eastAsia"/>
          <w:sz w:val="22"/>
        </w:rPr>
        <w:t>、鈴鹿はくもる。土山</w:t>
      </w:r>
      <w:r w:rsidR="00C45284">
        <w:rPr>
          <w:rFonts w:asciiTheme="minorEastAsia" w:hAnsiTheme="minorEastAsia" w:cs="Times New Roman"/>
          <w:sz w:val="22"/>
        </w:rPr>
        <w:ruby>
          <w:rubyPr>
            <w:rubyAlign w:val="distributeSpace"/>
            <w:hps w:val="11"/>
            <w:hpsRaise w:val="20"/>
            <w:hpsBaseText w:val="22"/>
            <w:lid w:val="ja-JP"/>
          </w:rubyPr>
          <w:rt>
            <w:r w:rsidR="00C45284" w:rsidRPr="00C45284">
              <w:rPr>
                <w:rFonts w:ascii="ＭＳ 明朝" w:eastAsia="ＭＳ 明朝" w:hAnsi="ＭＳ 明朝" w:cs="Times New Roman"/>
                <w:sz w:val="11"/>
              </w:rPr>
              <w:t>あい</w:t>
            </w:r>
          </w:rt>
          <w:rubyBase>
            <w:r w:rsidR="00C45284">
              <w:rPr>
                <w:rFonts w:asciiTheme="minorEastAsia" w:hAnsiTheme="minorEastAsia" w:cs="Times New Roman"/>
                <w:sz w:val="22"/>
              </w:rPr>
              <w:t>間</w:t>
            </w:r>
          </w:rubyBase>
        </w:ruby>
      </w:r>
      <w:r w:rsidRPr="008761C5">
        <w:rPr>
          <w:rFonts w:asciiTheme="minorEastAsia" w:hAnsiTheme="minorEastAsia" w:cs="Times New Roman" w:hint="eastAsia"/>
          <w:sz w:val="22"/>
        </w:rPr>
        <w:t>の</w:t>
      </w:r>
      <w:r w:rsidR="00C45284" w:rsidRPr="008761C5">
        <w:rPr>
          <w:rFonts w:asciiTheme="minorEastAsia" w:hAnsiTheme="minorEastAsia" w:cs="Times New Roman" w:hint="eastAsia"/>
          <w:sz w:val="22"/>
        </w:rPr>
        <w:t>、</w:t>
      </w:r>
      <w:r w:rsidRPr="008761C5">
        <w:rPr>
          <w:rFonts w:asciiTheme="minorEastAsia" w:hAnsiTheme="minorEastAsia" w:cs="Times New Roman" w:hint="eastAsia"/>
          <w:sz w:val="22"/>
        </w:rPr>
        <w:t>間の土山、雨が、降る。</w:t>
      </w:r>
    </w:p>
    <w:p w14:paraId="558130A9" w14:textId="72233B43" w:rsidR="00F0194C" w:rsidRDefault="001A24F4" w:rsidP="00C45284">
      <w:pPr>
        <w:spacing w:line="480" w:lineRule="exact"/>
        <w:rPr>
          <w:rFonts w:asciiTheme="minorEastAsia" w:hAnsiTheme="minorEastAsia" w:cs="Times New Roman"/>
          <w:sz w:val="22"/>
        </w:rPr>
      </w:pPr>
      <w:r w:rsidRPr="008761C5">
        <w:rPr>
          <w:rFonts w:asciiTheme="minorEastAsia" w:hAnsiTheme="minorEastAsia" w:cs="Times New Roman" w:hint="eastAsia"/>
          <w:sz w:val="22"/>
        </w:rPr>
        <w:t>降る雨よりも親子の涙</w:t>
      </w:r>
      <w:r w:rsidR="00C45284" w:rsidRPr="008761C5">
        <w:rPr>
          <w:rFonts w:asciiTheme="minorEastAsia" w:hAnsiTheme="minorEastAsia" w:cs="Times New Roman" w:hint="eastAsia"/>
          <w:sz w:val="22"/>
        </w:rPr>
        <w:t>、</w:t>
      </w:r>
      <w:r w:rsidRPr="008761C5">
        <w:rPr>
          <w:rFonts w:asciiTheme="minorEastAsia" w:hAnsiTheme="minorEastAsia" w:cs="Times New Roman" w:hint="eastAsia"/>
          <w:sz w:val="22"/>
        </w:rPr>
        <w:t>なかにしぐるゝ雨やどり。</w:t>
      </w:r>
    </w:p>
    <w:p w14:paraId="79C24773" w14:textId="2D3C118C" w:rsidR="00F0194C" w:rsidRDefault="00F0194C" w:rsidP="00F0194C">
      <w:pPr>
        <w:spacing w:line="480" w:lineRule="exact"/>
        <w:rPr>
          <w:rFonts w:asciiTheme="minorEastAsia" w:hAnsiTheme="minorEastAsia" w:cs="Times New Roman"/>
          <w:sz w:val="22"/>
        </w:rPr>
      </w:pPr>
    </w:p>
    <w:p w14:paraId="7479EA9E" w14:textId="042AA989" w:rsidR="00F0194C" w:rsidRDefault="00F0194C" w:rsidP="00F0194C">
      <w:pPr>
        <w:spacing w:line="480" w:lineRule="exact"/>
        <w:rPr>
          <w:rFonts w:asciiTheme="minorEastAsia" w:hAnsiTheme="minorEastAsia" w:cs="Times New Roman"/>
          <w:sz w:val="22"/>
        </w:rPr>
      </w:pPr>
    </w:p>
    <w:p w14:paraId="73B6A33D" w14:textId="40A15D63" w:rsidR="00F0194C" w:rsidRDefault="00F0194C" w:rsidP="00F0194C">
      <w:pPr>
        <w:spacing w:line="480" w:lineRule="exact"/>
        <w:rPr>
          <w:rFonts w:asciiTheme="minorEastAsia" w:hAnsiTheme="minorEastAsia" w:cs="Times New Roman"/>
          <w:sz w:val="22"/>
        </w:rPr>
      </w:pPr>
    </w:p>
    <w:p w14:paraId="09886D1E" w14:textId="51CEDCAF" w:rsidR="00F0194C" w:rsidRDefault="00F0194C" w:rsidP="00F0194C">
      <w:pPr>
        <w:spacing w:line="480" w:lineRule="exact"/>
        <w:rPr>
          <w:rFonts w:asciiTheme="minorEastAsia" w:hAnsiTheme="minorEastAsia" w:cs="Times New Roman"/>
          <w:sz w:val="22"/>
        </w:rPr>
      </w:pPr>
    </w:p>
    <w:p w14:paraId="07F4F5AD" w14:textId="5B81A7FE" w:rsidR="00F0194C" w:rsidRDefault="00F0194C" w:rsidP="00F0194C">
      <w:pPr>
        <w:spacing w:line="480" w:lineRule="exact"/>
        <w:rPr>
          <w:rFonts w:asciiTheme="minorEastAsia" w:hAnsiTheme="minorEastAsia" w:cs="Times New Roman"/>
          <w:sz w:val="22"/>
        </w:rPr>
      </w:pPr>
    </w:p>
    <w:p w14:paraId="18169351" w14:textId="351E4E50" w:rsidR="00F0194C" w:rsidRDefault="00F0194C" w:rsidP="00F0194C">
      <w:pPr>
        <w:spacing w:line="480" w:lineRule="exact"/>
        <w:rPr>
          <w:rFonts w:asciiTheme="minorEastAsia" w:hAnsiTheme="minorEastAsia" w:cs="Times New Roman"/>
          <w:sz w:val="22"/>
        </w:rPr>
      </w:pPr>
    </w:p>
    <w:p w14:paraId="66AF1C44" w14:textId="66DC484C" w:rsidR="00F0194C" w:rsidRDefault="00F0194C" w:rsidP="00F0194C">
      <w:pPr>
        <w:spacing w:line="480" w:lineRule="exact"/>
        <w:rPr>
          <w:rFonts w:asciiTheme="minorEastAsia" w:hAnsiTheme="minorEastAsia" w:cs="Times New Roman"/>
          <w:sz w:val="22"/>
        </w:rPr>
      </w:pPr>
    </w:p>
    <w:p w14:paraId="2BCE8585" w14:textId="2CE50719" w:rsidR="00F0194C" w:rsidRDefault="00F0194C" w:rsidP="00F0194C">
      <w:pPr>
        <w:spacing w:line="480" w:lineRule="exact"/>
        <w:rPr>
          <w:rFonts w:asciiTheme="minorEastAsia" w:hAnsiTheme="minorEastAsia" w:cs="Times New Roman"/>
          <w:sz w:val="22"/>
        </w:rPr>
      </w:pPr>
    </w:p>
    <w:p w14:paraId="694E245E" w14:textId="77777777" w:rsidR="00F0194C" w:rsidRDefault="00F0194C" w:rsidP="00F0194C">
      <w:pPr>
        <w:spacing w:line="480" w:lineRule="exact"/>
        <w:rPr>
          <w:rFonts w:asciiTheme="minorEastAsia" w:hAnsiTheme="minorEastAsia" w:cs="Times New Roman" w:hint="eastAsia"/>
          <w:sz w:val="22"/>
        </w:rPr>
      </w:pPr>
    </w:p>
    <w:p w14:paraId="66212856" w14:textId="5834B9A1" w:rsidR="00AA07CF" w:rsidRPr="00F0194C" w:rsidRDefault="00F0194C" w:rsidP="00F0194C">
      <w:pPr>
        <w:spacing w:line="480" w:lineRule="exact"/>
        <w:ind w:leftChars="100" w:left="392" w:hangingChars="100" w:hanging="191"/>
        <w:rPr>
          <w:rFonts w:asciiTheme="minorEastAsia" w:hAnsiTheme="minorEastAsia" w:cs="Times New Roman" w:hint="eastAsia"/>
          <w:sz w:val="22"/>
        </w:rPr>
      </w:pPr>
      <w:r w:rsidRPr="00F0194C">
        <w:rPr>
          <w:rFonts w:asciiTheme="minorEastAsia" w:hAnsiTheme="minorEastAsia" w:hint="eastAsia"/>
          <w:sz w:val="20"/>
          <w:szCs w:val="20"/>
        </w:rPr>
        <w:t>※演者・時間等の都合により多少の異同がございます。予めご了承ください。</w:t>
      </w:r>
    </w:p>
    <w:sectPr w:rsidR="00AA07CF" w:rsidRPr="00F0194C" w:rsidSect="00BF23D5">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ED41" w14:textId="77777777" w:rsidR="00472792" w:rsidRDefault="00472792" w:rsidP="00D93100">
      <w:r>
        <w:separator/>
      </w:r>
    </w:p>
  </w:endnote>
  <w:endnote w:type="continuationSeparator" w:id="0">
    <w:p w14:paraId="6071FE82" w14:textId="77777777" w:rsidR="00472792" w:rsidRDefault="00472792"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438F241A"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714886" w:rsidRPr="00714886">
          <w:rPr>
            <w:noProof/>
            <w:sz w:val="18"/>
            <w:szCs w:val="18"/>
            <w:lang w:val="ja-JP"/>
          </w:rPr>
          <w:t>2</w:t>
        </w:r>
        <w:r w:rsidRPr="008B3EF7">
          <w:rPr>
            <w:sz w:val="18"/>
            <w:szCs w:val="18"/>
          </w:rPr>
          <w:fldChar w:fldCharType="end"/>
        </w:r>
      </w:p>
    </w:sdtContent>
  </w:sdt>
  <w:p w14:paraId="6568E0C5"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BE04" w14:textId="77777777" w:rsidR="00472792" w:rsidRDefault="00472792" w:rsidP="00D93100">
      <w:r>
        <w:separator/>
      </w:r>
    </w:p>
  </w:footnote>
  <w:footnote w:type="continuationSeparator" w:id="0">
    <w:p w14:paraId="2BB14860" w14:textId="77777777" w:rsidR="00472792" w:rsidRDefault="00472792"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00124"/>
    <w:rsid w:val="00013B76"/>
    <w:rsid w:val="00034255"/>
    <w:rsid w:val="00046941"/>
    <w:rsid w:val="0005170F"/>
    <w:rsid w:val="00052BB3"/>
    <w:rsid w:val="00060B32"/>
    <w:rsid w:val="00073F17"/>
    <w:rsid w:val="00076D42"/>
    <w:rsid w:val="00080C23"/>
    <w:rsid w:val="00082DB7"/>
    <w:rsid w:val="00084495"/>
    <w:rsid w:val="000B5A65"/>
    <w:rsid w:val="000C0027"/>
    <w:rsid w:val="000C351F"/>
    <w:rsid w:val="000D14E3"/>
    <w:rsid w:val="000D5AD6"/>
    <w:rsid w:val="000F3C53"/>
    <w:rsid w:val="001075F0"/>
    <w:rsid w:val="0011521C"/>
    <w:rsid w:val="00116E6E"/>
    <w:rsid w:val="00134E23"/>
    <w:rsid w:val="00140BBA"/>
    <w:rsid w:val="00140CA6"/>
    <w:rsid w:val="00141AEC"/>
    <w:rsid w:val="0014572F"/>
    <w:rsid w:val="00151D7D"/>
    <w:rsid w:val="00154E3E"/>
    <w:rsid w:val="001609F3"/>
    <w:rsid w:val="00164BDE"/>
    <w:rsid w:val="0016631D"/>
    <w:rsid w:val="0017154D"/>
    <w:rsid w:val="0018504D"/>
    <w:rsid w:val="001A24F4"/>
    <w:rsid w:val="001A60AB"/>
    <w:rsid w:val="001B1A5D"/>
    <w:rsid w:val="001C521A"/>
    <w:rsid w:val="001D4398"/>
    <w:rsid w:val="00203EC3"/>
    <w:rsid w:val="00204D8A"/>
    <w:rsid w:val="002137DE"/>
    <w:rsid w:val="002165A0"/>
    <w:rsid w:val="002426BB"/>
    <w:rsid w:val="00244924"/>
    <w:rsid w:val="002500D5"/>
    <w:rsid w:val="00250D24"/>
    <w:rsid w:val="002563F8"/>
    <w:rsid w:val="00260326"/>
    <w:rsid w:val="00263A38"/>
    <w:rsid w:val="00267C6C"/>
    <w:rsid w:val="002713AB"/>
    <w:rsid w:val="00271983"/>
    <w:rsid w:val="00272C2B"/>
    <w:rsid w:val="0028313A"/>
    <w:rsid w:val="0028787F"/>
    <w:rsid w:val="002A32FF"/>
    <w:rsid w:val="002B6794"/>
    <w:rsid w:val="002D3EE5"/>
    <w:rsid w:val="002D4F59"/>
    <w:rsid w:val="002E6C6F"/>
    <w:rsid w:val="002F2A5B"/>
    <w:rsid w:val="002F6473"/>
    <w:rsid w:val="00333C02"/>
    <w:rsid w:val="00342482"/>
    <w:rsid w:val="003477C9"/>
    <w:rsid w:val="003509DB"/>
    <w:rsid w:val="003537C5"/>
    <w:rsid w:val="00356417"/>
    <w:rsid w:val="00357CCB"/>
    <w:rsid w:val="003634C4"/>
    <w:rsid w:val="00366CA7"/>
    <w:rsid w:val="00383F23"/>
    <w:rsid w:val="003973BB"/>
    <w:rsid w:val="003C7D95"/>
    <w:rsid w:val="003E1517"/>
    <w:rsid w:val="004041CC"/>
    <w:rsid w:val="0040594F"/>
    <w:rsid w:val="00420386"/>
    <w:rsid w:val="00437828"/>
    <w:rsid w:val="00444D33"/>
    <w:rsid w:val="004474EA"/>
    <w:rsid w:val="00447756"/>
    <w:rsid w:val="00447B47"/>
    <w:rsid w:val="00450311"/>
    <w:rsid w:val="004600C3"/>
    <w:rsid w:val="004600ED"/>
    <w:rsid w:val="004602C5"/>
    <w:rsid w:val="004700E9"/>
    <w:rsid w:val="00472792"/>
    <w:rsid w:val="00477956"/>
    <w:rsid w:val="00480172"/>
    <w:rsid w:val="00494885"/>
    <w:rsid w:val="004A40DA"/>
    <w:rsid w:val="004C1B42"/>
    <w:rsid w:val="004C6EC5"/>
    <w:rsid w:val="004D6A05"/>
    <w:rsid w:val="004E13A4"/>
    <w:rsid w:val="004E1DC2"/>
    <w:rsid w:val="004E205C"/>
    <w:rsid w:val="004F7591"/>
    <w:rsid w:val="00510401"/>
    <w:rsid w:val="00515F16"/>
    <w:rsid w:val="005221F9"/>
    <w:rsid w:val="005234FA"/>
    <w:rsid w:val="00525D1E"/>
    <w:rsid w:val="0052612A"/>
    <w:rsid w:val="00553785"/>
    <w:rsid w:val="00555DD2"/>
    <w:rsid w:val="00556F19"/>
    <w:rsid w:val="00557041"/>
    <w:rsid w:val="00576C5C"/>
    <w:rsid w:val="005A0E49"/>
    <w:rsid w:val="005A1CC0"/>
    <w:rsid w:val="005B6854"/>
    <w:rsid w:val="005C45DE"/>
    <w:rsid w:val="005C4A1C"/>
    <w:rsid w:val="005E1B32"/>
    <w:rsid w:val="005E3FC3"/>
    <w:rsid w:val="005E459E"/>
    <w:rsid w:val="005E6675"/>
    <w:rsid w:val="005E6C9A"/>
    <w:rsid w:val="005F32B2"/>
    <w:rsid w:val="005F4581"/>
    <w:rsid w:val="005F6D66"/>
    <w:rsid w:val="00606D0A"/>
    <w:rsid w:val="006122A1"/>
    <w:rsid w:val="00616883"/>
    <w:rsid w:val="00632729"/>
    <w:rsid w:val="00640908"/>
    <w:rsid w:val="006642E0"/>
    <w:rsid w:val="00670BF8"/>
    <w:rsid w:val="006729CE"/>
    <w:rsid w:val="00681D29"/>
    <w:rsid w:val="00682390"/>
    <w:rsid w:val="00684C11"/>
    <w:rsid w:val="00686FD4"/>
    <w:rsid w:val="00693C7D"/>
    <w:rsid w:val="00697F0F"/>
    <w:rsid w:val="006A2353"/>
    <w:rsid w:val="006A4F05"/>
    <w:rsid w:val="006D32BA"/>
    <w:rsid w:val="00707751"/>
    <w:rsid w:val="00710695"/>
    <w:rsid w:val="00714886"/>
    <w:rsid w:val="00720526"/>
    <w:rsid w:val="00723284"/>
    <w:rsid w:val="00727994"/>
    <w:rsid w:val="00746D5D"/>
    <w:rsid w:val="007504A3"/>
    <w:rsid w:val="00751DF6"/>
    <w:rsid w:val="00775856"/>
    <w:rsid w:val="00775862"/>
    <w:rsid w:val="00776478"/>
    <w:rsid w:val="00797C85"/>
    <w:rsid w:val="007B125F"/>
    <w:rsid w:val="007F1650"/>
    <w:rsid w:val="00811912"/>
    <w:rsid w:val="00817B52"/>
    <w:rsid w:val="0082232E"/>
    <w:rsid w:val="00822682"/>
    <w:rsid w:val="00842272"/>
    <w:rsid w:val="00844379"/>
    <w:rsid w:val="00844954"/>
    <w:rsid w:val="00846166"/>
    <w:rsid w:val="0086205C"/>
    <w:rsid w:val="00864465"/>
    <w:rsid w:val="00874F48"/>
    <w:rsid w:val="008761C5"/>
    <w:rsid w:val="00882848"/>
    <w:rsid w:val="00891552"/>
    <w:rsid w:val="00893CC9"/>
    <w:rsid w:val="00897635"/>
    <w:rsid w:val="008B3EF7"/>
    <w:rsid w:val="008B64BE"/>
    <w:rsid w:val="008C0C62"/>
    <w:rsid w:val="008C3D88"/>
    <w:rsid w:val="008C4553"/>
    <w:rsid w:val="008C7ADD"/>
    <w:rsid w:val="008D090F"/>
    <w:rsid w:val="008F1176"/>
    <w:rsid w:val="008F65A0"/>
    <w:rsid w:val="0090015B"/>
    <w:rsid w:val="009167DE"/>
    <w:rsid w:val="00917670"/>
    <w:rsid w:val="0094701A"/>
    <w:rsid w:val="00957CF2"/>
    <w:rsid w:val="009657D1"/>
    <w:rsid w:val="009810E3"/>
    <w:rsid w:val="00982554"/>
    <w:rsid w:val="00984754"/>
    <w:rsid w:val="00986892"/>
    <w:rsid w:val="00987546"/>
    <w:rsid w:val="00991264"/>
    <w:rsid w:val="00992138"/>
    <w:rsid w:val="00992416"/>
    <w:rsid w:val="00994B64"/>
    <w:rsid w:val="009B3972"/>
    <w:rsid w:val="009F05E5"/>
    <w:rsid w:val="009F3510"/>
    <w:rsid w:val="009F4DD7"/>
    <w:rsid w:val="009F73EB"/>
    <w:rsid w:val="00A04B0B"/>
    <w:rsid w:val="00A200ED"/>
    <w:rsid w:val="00A378F3"/>
    <w:rsid w:val="00A60172"/>
    <w:rsid w:val="00A67787"/>
    <w:rsid w:val="00A745ED"/>
    <w:rsid w:val="00A8449C"/>
    <w:rsid w:val="00A85CAC"/>
    <w:rsid w:val="00A865D5"/>
    <w:rsid w:val="00AA0130"/>
    <w:rsid w:val="00AA033A"/>
    <w:rsid w:val="00AA07CF"/>
    <w:rsid w:val="00AA649F"/>
    <w:rsid w:val="00AA6E89"/>
    <w:rsid w:val="00AC234B"/>
    <w:rsid w:val="00AE40A0"/>
    <w:rsid w:val="00AF428F"/>
    <w:rsid w:val="00AF4D02"/>
    <w:rsid w:val="00AF5C40"/>
    <w:rsid w:val="00AF7809"/>
    <w:rsid w:val="00B27FA6"/>
    <w:rsid w:val="00B51357"/>
    <w:rsid w:val="00B5312A"/>
    <w:rsid w:val="00B54C38"/>
    <w:rsid w:val="00B55603"/>
    <w:rsid w:val="00B56B01"/>
    <w:rsid w:val="00B56B27"/>
    <w:rsid w:val="00B6426D"/>
    <w:rsid w:val="00B67E7D"/>
    <w:rsid w:val="00B837CF"/>
    <w:rsid w:val="00B846F9"/>
    <w:rsid w:val="00BB16DC"/>
    <w:rsid w:val="00BF23D5"/>
    <w:rsid w:val="00BF3B50"/>
    <w:rsid w:val="00BF4A7A"/>
    <w:rsid w:val="00BF7FB8"/>
    <w:rsid w:val="00C03DCD"/>
    <w:rsid w:val="00C11AF8"/>
    <w:rsid w:val="00C11AFB"/>
    <w:rsid w:val="00C169E5"/>
    <w:rsid w:val="00C16A0E"/>
    <w:rsid w:val="00C2070B"/>
    <w:rsid w:val="00C32B88"/>
    <w:rsid w:val="00C44BEF"/>
    <w:rsid w:val="00C45284"/>
    <w:rsid w:val="00C61263"/>
    <w:rsid w:val="00C773DA"/>
    <w:rsid w:val="00C80729"/>
    <w:rsid w:val="00C84199"/>
    <w:rsid w:val="00C92056"/>
    <w:rsid w:val="00C9281C"/>
    <w:rsid w:val="00C97746"/>
    <w:rsid w:val="00CA41D8"/>
    <w:rsid w:val="00CC11DA"/>
    <w:rsid w:val="00CC47A0"/>
    <w:rsid w:val="00CD71CE"/>
    <w:rsid w:val="00CE1FDD"/>
    <w:rsid w:val="00CE6A13"/>
    <w:rsid w:val="00CF0EC3"/>
    <w:rsid w:val="00CF5E4D"/>
    <w:rsid w:val="00D0152A"/>
    <w:rsid w:val="00D04C5C"/>
    <w:rsid w:val="00D432EA"/>
    <w:rsid w:val="00D54B29"/>
    <w:rsid w:val="00D93100"/>
    <w:rsid w:val="00D963AA"/>
    <w:rsid w:val="00DB69E5"/>
    <w:rsid w:val="00DD0B25"/>
    <w:rsid w:val="00DD6B04"/>
    <w:rsid w:val="00E001C7"/>
    <w:rsid w:val="00E024E0"/>
    <w:rsid w:val="00E06523"/>
    <w:rsid w:val="00E15354"/>
    <w:rsid w:val="00E452BC"/>
    <w:rsid w:val="00E52775"/>
    <w:rsid w:val="00E67936"/>
    <w:rsid w:val="00E70A1B"/>
    <w:rsid w:val="00E801F1"/>
    <w:rsid w:val="00E87A6C"/>
    <w:rsid w:val="00E911D0"/>
    <w:rsid w:val="00EA0694"/>
    <w:rsid w:val="00EC3C6A"/>
    <w:rsid w:val="00EE1BE2"/>
    <w:rsid w:val="00EE78D1"/>
    <w:rsid w:val="00EF239D"/>
    <w:rsid w:val="00EF3052"/>
    <w:rsid w:val="00EF6599"/>
    <w:rsid w:val="00F0194C"/>
    <w:rsid w:val="00F13252"/>
    <w:rsid w:val="00F132AD"/>
    <w:rsid w:val="00F21615"/>
    <w:rsid w:val="00F27E44"/>
    <w:rsid w:val="00F3316C"/>
    <w:rsid w:val="00F33877"/>
    <w:rsid w:val="00F45E9A"/>
    <w:rsid w:val="00F536B8"/>
    <w:rsid w:val="00F576F0"/>
    <w:rsid w:val="00F651FB"/>
    <w:rsid w:val="00F72250"/>
    <w:rsid w:val="00F85032"/>
    <w:rsid w:val="00FA0A04"/>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429F8E"/>
  <w15:docId w15:val="{5C9B731B-5A64-4CAD-9602-92D0C40D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166F-A51A-4F8D-BA30-3E9F9335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981</Words>
  <Characters>5594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9</cp:revision>
  <cp:lastPrinted>2012-09-19T03:17:00Z</cp:lastPrinted>
  <dcterms:created xsi:type="dcterms:W3CDTF">2021-09-08T03:49:00Z</dcterms:created>
  <dcterms:modified xsi:type="dcterms:W3CDTF">2021-09-08T06:04:00Z</dcterms:modified>
</cp:coreProperties>
</file>