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7F1B" w14:textId="77777777" w:rsidR="00EC3C6A" w:rsidRPr="00910879" w:rsidRDefault="00E46065" w:rsidP="00DB7C71">
      <w:pPr>
        <w:jc w:val="center"/>
        <w:rPr>
          <w:rFonts w:ascii="ＤＦ平成明朝体W7" w:eastAsia="ＤＦ平成明朝体W7" w:hAnsi="ＤＦ平成明朝体W7" w:cs="Times New Roman"/>
          <w:b/>
          <w:sz w:val="20"/>
          <w:szCs w:val="20"/>
        </w:rPr>
      </w:pPr>
      <w:r w:rsidRPr="00910879">
        <w:rPr>
          <w:rFonts w:ascii="ＤＦ平成明朝体W7" w:eastAsia="ＤＦ平成明朝体W7" w:hAnsi="ＤＦ平成明朝体W7" w:cs="Times New Roman"/>
          <w:b/>
          <w:sz w:val="48"/>
          <w:szCs w:val="48"/>
        </w:rPr>
        <w:ruby>
          <w:rubyPr>
            <w:rubyAlign w:val="distributeSpace"/>
            <w:hps w:val="24"/>
            <w:hpsRaise w:val="46"/>
            <w:hpsBaseText w:val="48"/>
            <w:lid w:val="ja-JP"/>
          </w:rubyPr>
          <w:rt>
            <w:r w:rsidR="00E46065" w:rsidRPr="00910879">
              <w:rPr>
                <w:rFonts w:ascii="ＤＦ平成明朝体W7" w:eastAsia="ＤＦ平成明朝体W7" w:hAnsi="ＤＦ平成明朝体W7" w:cs="Times New Roman"/>
                <w:b/>
                <w:sz w:val="24"/>
                <w:szCs w:val="48"/>
              </w:rPr>
              <w:t>よしつね</w:t>
            </w:r>
          </w:rt>
          <w:rubyBase>
            <w:r w:rsidR="00E46065" w:rsidRPr="00910879">
              <w:rPr>
                <w:rFonts w:ascii="ＤＦ平成明朝体W7" w:eastAsia="ＤＦ平成明朝体W7" w:hAnsi="ＤＦ平成明朝体W7" w:cs="Times New Roman"/>
                <w:b/>
                <w:sz w:val="48"/>
                <w:szCs w:val="48"/>
              </w:rPr>
              <w:t>義経</w:t>
            </w:r>
          </w:rubyBase>
        </w:ruby>
      </w:r>
      <w:r w:rsidRPr="00910879">
        <w:rPr>
          <w:rFonts w:ascii="ＤＦ平成明朝体W7" w:eastAsia="ＤＦ平成明朝体W7" w:hAnsi="ＤＦ平成明朝体W7" w:cs="Times New Roman"/>
          <w:b/>
          <w:sz w:val="48"/>
          <w:szCs w:val="48"/>
        </w:rPr>
        <w:ruby>
          <w:rubyPr>
            <w:rubyAlign w:val="distributeSpace"/>
            <w:hps w:val="24"/>
            <w:hpsRaise w:val="46"/>
            <w:hpsBaseText w:val="48"/>
            <w:lid w:val="ja-JP"/>
          </w:rubyPr>
          <w:rt>
            <w:r w:rsidR="00E46065" w:rsidRPr="00910879">
              <w:rPr>
                <w:rFonts w:ascii="ＤＦ平成明朝体W7" w:eastAsia="ＤＦ平成明朝体W7" w:hAnsi="ＤＦ平成明朝体W7" w:cs="Times New Roman"/>
                <w:b/>
                <w:sz w:val="24"/>
                <w:szCs w:val="48"/>
              </w:rPr>
              <w:t>せんぼん</w:t>
            </w:r>
          </w:rt>
          <w:rubyBase>
            <w:r w:rsidR="00E46065" w:rsidRPr="00910879">
              <w:rPr>
                <w:rFonts w:ascii="ＤＦ平成明朝体W7" w:eastAsia="ＤＦ平成明朝体W7" w:hAnsi="ＤＦ平成明朝体W7" w:cs="Times New Roman"/>
                <w:b/>
                <w:sz w:val="48"/>
                <w:szCs w:val="48"/>
              </w:rPr>
              <w:t>千本</w:t>
            </w:r>
          </w:rubyBase>
        </w:ruby>
      </w:r>
      <w:r w:rsidRPr="00910879">
        <w:rPr>
          <w:rFonts w:ascii="ＤＦ平成明朝体W7" w:eastAsia="ＤＦ平成明朝体W7" w:hAnsi="ＤＦ平成明朝体W7" w:cs="Times New Roman"/>
          <w:b/>
          <w:sz w:val="48"/>
          <w:szCs w:val="48"/>
        </w:rPr>
        <w:ruby>
          <w:rubyPr>
            <w:rubyAlign w:val="distributeSpace"/>
            <w:hps w:val="24"/>
            <w:hpsRaise w:val="46"/>
            <w:hpsBaseText w:val="48"/>
            <w:lid w:val="ja-JP"/>
          </w:rubyPr>
          <w:rt>
            <w:r w:rsidR="00E46065" w:rsidRPr="00910879">
              <w:rPr>
                <w:rFonts w:ascii="ＤＦ平成明朝体W7" w:eastAsia="ＤＦ平成明朝体W7" w:hAnsi="ＤＦ平成明朝体W7" w:cs="Times New Roman"/>
                <w:b/>
                <w:sz w:val="24"/>
                <w:szCs w:val="48"/>
              </w:rPr>
              <w:t>ざくら</w:t>
            </w:r>
          </w:rt>
          <w:rubyBase>
            <w:r w:rsidR="00E46065" w:rsidRPr="00910879">
              <w:rPr>
                <w:rFonts w:ascii="ＤＦ平成明朝体W7" w:eastAsia="ＤＦ平成明朝体W7" w:hAnsi="ＤＦ平成明朝体W7" w:cs="Times New Roman"/>
                <w:b/>
                <w:sz w:val="48"/>
                <w:szCs w:val="48"/>
              </w:rPr>
              <w:t>桜</w:t>
            </w:r>
          </w:rubyBase>
        </w:ruby>
      </w:r>
    </w:p>
    <w:p w14:paraId="699AA9EB" w14:textId="77777777" w:rsidR="00A51BC2" w:rsidRDefault="00A51BC2" w:rsidP="00687800">
      <w:pPr>
        <w:rPr>
          <w:rFonts w:asciiTheme="minorEastAsia" w:hAnsiTheme="minorEastAsia" w:cs="Times New Roman"/>
          <w:b/>
          <w:sz w:val="22"/>
        </w:rPr>
      </w:pPr>
    </w:p>
    <w:p w14:paraId="48EABC40" w14:textId="6409DE1B" w:rsidR="00910879" w:rsidRDefault="00897635" w:rsidP="00687800">
      <w:pPr>
        <w:rPr>
          <w:rFonts w:asciiTheme="minorEastAsia" w:hAnsiTheme="minorEastAsia" w:cs="Times New Roman"/>
          <w:b/>
          <w:sz w:val="22"/>
        </w:rPr>
      </w:pPr>
      <w:r w:rsidRPr="00910879">
        <w:rPr>
          <w:rFonts w:asciiTheme="minorEastAsia" w:hAnsiTheme="minorEastAsia" w:cs="Times New Roman" w:hint="eastAsia"/>
          <w:b/>
          <w:sz w:val="22"/>
        </w:rPr>
        <w:t xml:space="preserve">〔解　</w:t>
      </w:r>
      <w:r w:rsidR="00EC3C6A" w:rsidRPr="00910879">
        <w:rPr>
          <w:rFonts w:asciiTheme="minorEastAsia" w:hAnsiTheme="minorEastAsia" w:cs="Times New Roman" w:hint="eastAsia"/>
          <w:b/>
          <w:sz w:val="22"/>
        </w:rPr>
        <w:t>説〕</w:t>
      </w:r>
    </w:p>
    <w:p w14:paraId="5E0BFA1C" w14:textId="1A018F7F" w:rsidR="00DB7C71" w:rsidRPr="00910879" w:rsidRDefault="00E46065" w:rsidP="00910879">
      <w:pPr>
        <w:ind w:firstLineChars="100" w:firstLine="211"/>
        <w:rPr>
          <w:rFonts w:asciiTheme="minorEastAsia" w:hAnsiTheme="minorEastAsia" w:cs="Times New Roman"/>
          <w:b/>
          <w:sz w:val="22"/>
        </w:rPr>
      </w:pPr>
      <w:r w:rsidRPr="00910879">
        <w:rPr>
          <w:rFonts w:asciiTheme="minorEastAsia" w:hAnsiTheme="minorEastAsia" w:cs="Times New Roman" w:hint="eastAsia"/>
          <w:sz w:val="22"/>
        </w:rPr>
        <w:t>竹田出雲、三好松洛、並木千柳の合作。</w:t>
      </w:r>
      <w:r w:rsidRPr="00910879">
        <w:rPr>
          <w:rFonts w:asciiTheme="minorEastAsia" w:hAnsiTheme="minorEastAsia" w:cs="Times New Roman" w:hint="eastAsia"/>
          <w:sz w:val="22"/>
          <w:lang w:eastAsia="zh-CN"/>
        </w:rPr>
        <w:t>延享四年（一七四七）大坂竹本座初演。</w:t>
      </w:r>
      <w:r w:rsidRPr="00910879">
        <w:rPr>
          <w:rFonts w:asciiTheme="minorEastAsia" w:hAnsiTheme="minorEastAsia" w:cs="Times New Roman" w:hint="eastAsia"/>
          <w:sz w:val="22"/>
        </w:rPr>
        <w:t>全五段の時代物。この作品は「仮名手本忠臣蔵」「菅原伝授手習鑑」と共に浄瑠璃の三大傑作とされています。義経伝説の堀川夜討ち、大物浦、吉野落ちの三事件を骨子とし、そこに壇ノ浦での平家滅亡に際して死んだとされた知盛(とももり)、維盛(これもり)、教経(のりつね)が、実は生きていて源氏に復讐しようとする筋がからませてあります。</w:t>
      </w:r>
    </w:p>
    <w:p w14:paraId="0676E37B" w14:textId="77777777" w:rsidR="00910879" w:rsidRDefault="00910879" w:rsidP="00927054">
      <w:pPr>
        <w:rPr>
          <w:rFonts w:asciiTheme="minorEastAsia" w:hAnsiTheme="minorEastAsia" w:cs="Times New Roman"/>
          <w:b/>
          <w:sz w:val="22"/>
        </w:rPr>
      </w:pPr>
    </w:p>
    <w:p w14:paraId="0C86F312" w14:textId="68C91D53" w:rsidR="00927054" w:rsidRPr="00910879" w:rsidRDefault="00CD4329" w:rsidP="00927054">
      <w:pPr>
        <w:rPr>
          <w:rFonts w:asciiTheme="minorEastAsia" w:hAnsiTheme="minorEastAsia" w:cs="Times New Roman"/>
          <w:b/>
          <w:sz w:val="22"/>
        </w:rPr>
      </w:pPr>
      <w:r w:rsidRPr="00910879">
        <w:rPr>
          <w:rFonts w:asciiTheme="minorEastAsia" w:hAnsiTheme="minorEastAsia" w:cs="Times New Roman" w:hint="eastAsia"/>
          <w:b/>
          <w:sz w:val="22"/>
        </w:rPr>
        <w:t>〔</w:t>
      </w:r>
      <w:r w:rsidR="00B82635" w:rsidRPr="00910879">
        <w:rPr>
          <w:rFonts w:asciiTheme="minorEastAsia" w:hAnsiTheme="minorEastAsia" w:cs="Times New Roman" w:hint="eastAsia"/>
          <w:b/>
          <w:sz w:val="22"/>
        </w:rPr>
        <w:t>あらすじ</w:t>
      </w:r>
      <w:r w:rsidRPr="00910879">
        <w:rPr>
          <w:rFonts w:asciiTheme="minorEastAsia" w:hAnsiTheme="minorEastAsia" w:cs="Times New Roman" w:hint="eastAsia"/>
          <w:b/>
          <w:sz w:val="22"/>
        </w:rPr>
        <w:t>〕</w:t>
      </w:r>
    </w:p>
    <w:p w14:paraId="6E2F2AE8" w14:textId="271B6117" w:rsidR="00687800" w:rsidRPr="00910879" w:rsidRDefault="00687800" w:rsidP="00687800">
      <w:pPr>
        <w:ind w:left="212" w:hangingChars="100" w:hanging="212"/>
        <w:jc w:val="left"/>
        <w:rPr>
          <w:rFonts w:asciiTheme="minorEastAsia" w:hAnsiTheme="minorEastAsia" w:cs="Times New Roman"/>
          <w:sz w:val="22"/>
        </w:rPr>
      </w:pPr>
      <w:r w:rsidRPr="00910879">
        <w:rPr>
          <w:rFonts w:asciiTheme="minorEastAsia" w:hAnsiTheme="minorEastAsia" w:cs="Times New Roman" w:hint="eastAsia"/>
          <w:b/>
          <w:sz w:val="22"/>
        </w:rPr>
        <w:t>四段目</w:t>
      </w:r>
      <w:r w:rsidRPr="00910879">
        <w:rPr>
          <w:rFonts w:asciiTheme="minorEastAsia" w:hAnsiTheme="minorEastAsia" w:cs="Times New Roman" w:hint="eastAsia"/>
          <w:sz w:val="22"/>
        </w:rPr>
        <w:t>＝吉野の河連法眼(かわつらほうげん)の館に匿われている義経のもとへ国元に帰っていた佐藤忠信が尋ねて来ますが、そこへ静御前の供をしたもう一人の佐藤忠信が現れます。不審に思った義経が静御前に詮議させると、実は初音の鼓の皮に張られた狐の子が、親を慕って忠信に姿を変えていたことが判ります。義経から鼓を与えられた子狐は、</w:t>
      </w:r>
      <w:r w:rsidR="00910879">
        <w:rPr>
          <w:rFonts w:asciiTheme="minorEastAsia" w:hAnsiTheme="minorEastAsia" w:cs="Times New Roman" w:hint="eastAsia"/>
          <w:sz w:val="22"/>
        </w:rPr>
        <w:t>攻</w:t>
      </w:r>
      <w:r w:rsidRPr="00910879">
        <w:rPr>
          <w:rFonts w:asciiTheme="minorEastAsia" w:hAnsiTheme="minorEastAsia" w:cs="Times New Roman" w:hint="eastAsia"/>
          <w:sz w:val="22"/>
        </w:rPr>
        <w:t>めてくる教盛を狐の力で散々悩ませて義経の恩に報いるのでした。</w:t>
      </w:r>
    </w:p>
    <w:p w14:paraId="06B66C04" w14:textId="77777777" w:rsidR="00910879" w:rsidRPr="00910879" w:rsidRDefault="00910879" w:rsidP="00E43415">
      <w:pPr>
        <w:ind w:leftChars="100" w:left="201"/>
        <w:jc w:val="left"/>
        <w:rPr>
          <w:rFonts w:asciiTheme="minorEastAsia" w:hAnsiTheme="minorEastAsia" w:cs="Times New Roman"/>
          <w:b/>
          <w:sz w:val="22"/>
        </w:rPr>
      </w:pPr>
    </w:p>
    <w:p w14:paraId="5B85F0D9" w14:textId="77777777" w:rsidR="00A51BC2" w:rsidRDefault="00A51BC2" w:rsidP="00A51BC2">
      <w:pPr>
        <w:ind w:leftChars="100" w:left="201" w:firstLineChars="100" w:firstLine="191"/>
        <w:jc w:val="left"/>
        <w:rPr>
          <w:rFonts w:asciiTheme="minorEastAsia" w:hAnsiTheme="minorEastAsia"/>
          <w:sz w:val="20"/>
          <w:szCs w:val="20"/>
        </w:rPr>
      </w:pPr>
      <w:r w:rsidRPr="00A51BC2">
        <w:rPr>
          <w:rFonts w:asciiTheme="minorEastAsia" w:hAnsiTheme="minorEastAsia" w:hint="eastAsia"/>
          <w:sz w:val="20"/>
          <w:szCs w:val="20"/>
        </w:rPr>
        <w:t>※演者・時間等の都合により多少の異同がございます。</w:t>
      </w:r>
    </w:p>
    <w:p w14:paraId="3CFD7BD5" w14:textId="09A397F9" w:rsidR="0028313A" w:rsidRPr="00910879" w:rsidRDefault="00A51BC2" w:rsidP="00A51BC2">
      <w:pPr>
        <w:ind w:leftChars="100" w:left="201"/>
        <w:jc w:val="right"/>
        <w:rPr>
          <w:rFonts w:asciiTheme="minorEastAsia" w:hAnsiTheme="minorEastAsia" w:cs="Times New Roman"/>
          <w:sz w:val="20"/>
          <w:szCs w:val="20"/>
          <w:lang w:eastAsia="zh-TW"/>
        </w:rPr>
      </w:pPr>
      <w:r w:rsidRPr="00910879">
        <w:rPr>
          <w:rFonts w:asciiTheme="minorEastAsia" w:hAnsiTheme="minorEastAsia" w:cs="Times New Roman" w:hint="eastAsia"/>
          <w:sz w:val="20"/>
          <w:szCs w:val="20"/>
          <w:lang w:eastAsia="zh-TW"/>
        </w:rPr>
        <w:t xml:space="preserve"> </w:t>
      </w:r>
      <w:r w:rsidR="00E43415" w:rsidRPr="00910879">
        <w:rPr>
          <w:rFonts w:asciiTheme="minorEastAsia" w:hAnsiTheme="minorEastAsia" w:cs="Times New Roman" w:hint="eastAsia"/>
          <w:sz w:val="20"/>
          <w:szCs w:val="20"/>
          <w:lang w:eastAsia="zh-TW"/>
        </w:rPr>
        <w:t>(一般社団法人　義太夫協会発行)</w:t>
      </w:r>
      <w:r w:rsidR="00E43415" w:rsidRPr="00910879">
        <w:rPr>
          <w:rFonts w:asciiTheme="minorEastAsia" w:hAnsiTheme="minorEastAsia" w:cs="Times New Roman"/>
          <w:sz w:val="20"/>
          <w:szCs w:val="20"/>
          <w:lang w:eastAsia="zh-TW"/>
        </w:rPr>
        <w:t xml:space="preserve"> </w:t>
      </w:r>
    </w:p>
    <w:p w14:paraId="6384703F" w14:textId="77777777" w:rsidR="00EC3C6A" w:rsidRPr="0028313A" w:rsidRDefault="00EC3C6A" w:rsidP="00687800">
      <w:pPr>
        <w:jc w:val="left"/>
        <w:rPr>
          <w:rFonts w:ascii="HGS教科書体" w:eastAsia="HGS教科書体" w:hAnsiTheme="minorEastAsia" w:cs="Times New Roman"/>
          <w:sz w:val="20"/>
          <w:szCs w:val="20"/>
          <w:lang w:eastAsia="zh-TW"/>
        </w:rPr>
        <w:sectPr w:rsidR="00EC3C6A" w:rsidRPr="0028313A" w:rsidSect="00EC3C6A">
          <w:footerReference w:type="default" r:id="rId8"/>
          <w:pgSz w:w="8419" w:h="11907" w:orient="landscape" w:code="9"/>
          <w:pgMar w:top="680" w:right="567" w:bottom="680" w:left="680" w:header="851" w:footer="57" w:gutter="0"/>
          <w:cols w:space="764"/>
          <w:textDirection w:val="tbRl"/>
          <w:docGrid w:type="linesAndChars" w:linePitch="399" w:charSpace="-1890"/>
        </w:sectPr>
      </w:pPr>
    </w:p>
    <w:p w14:paraId="577B408C" w14:textId="77777777" w:rsidR="00461B06" w:rsidRPr="00060B32" w:rsidRDefault="008C4A0B" w:rsidP="00461B06">
      <w:pPr>
        <w:rPr>
          <w:rFonts w:asciiTheme="minorEastAsia" w:hAnsiTheme="minorEastAsia" w:cs="Times New Roman"/>
          <w:b/>
          <w:sz w:val="36"/>
          <w:szCs w:val="36"/>
        </w:rPr>
      </w:pPr>
      <w:r>
        <w:rPr>
          <w:rFonts w:asciiTheme="minorEastAsia" w:hAnsiTheme="minorEastAsia" w:cs="Times New Roman" w:hint="eastAsia"/>
          <w:b/>
          <w:sz w:val="36"/>
          <w:szCs w:val="36"/>
        </w:rPr>
        <w:lastRenderedPageBreak/>
        <w:t>河</w:t>
      </w:r>
      <w:r w:rsidR="00461B06">
        <w:rPr>
          <w:rFonts w:asciiTheme="minorEastAsia" w:hAnsiTheme="minorEastAsia" w:cs="Times New Roman" w:hint="eastAsia"/>
          <w:b/>
          <w:sz w:val="36"/>
          <w:szCs w:val="36"/>
        </w:rPr>
        <w:t>連法眼館の段</w:t>
      </w:r>
    </w:p>
    <w:p w14:paraId="5DBC4446" w14:textId="0B6A1205" w:rsidR="00CE102E" w:rsidRPr="00CE102E" w:rsidRDefault="00CE102E" w:rsidP="00CE102E">
      <w:pPr>
        <w:spacing w:line="480" w:lineRule="exact"/>
        <w:ind w:firstLineChars="100" w:firstLine="211"/>
        <w:rPr>
          <w:rFonts w:asciiTheme="minorEastAsia" w:hAnsiTheme="minorEastAsia"/>
          <w:sz w:val="22"/>
        </w:rPr>
      </w:pPr>
      <w:r w:rsidRPr="00CE102E">
        <w:rPr>
          <w:rFonts w:asciiTheme="minorEastAsia" w:hAnsiTheme="minorEastAsia" w:hint="eastAsia"/>
          <w:sz w:val="22"/>
        </w:rPr>
        <w:t>鴬の声なかりせば雪消えぬ、山里いかで春を知らまし。春は来ながら春ならぬ、九郎判官義経を御慰めの琴三昧や、河連法眼が奥座敷、音じめも世上忍び駒</w:t>
      </w:r>
      <w:r w:rsidR="008C2F7D">
        <w:rPr>
          <w:rFonts w:asciiTheme="minorEastAsia" w:hAnsiTheme="minorEastAsia" w:hint="eastAsia"/>
          <w:sz w:val="22"/>
        </w:rPr>
        <w:t>、</w:t>
      </w:r>
      <w:r w:rsidRPr="00CE102E">
        <w:rPr>
          <w:rFonts w:asciiTheme="minorEastAsia" w:hAnsiTheme="minorEastAsia" w:hint="eastAsia"/>
          <w:sz w:val="22"/>
        </w:rPr>
        <w:t>柱に立つる雁</w:t>
      </w:r>
      <w:r w:rsidR="008C2F7D">
        <w:rPr>
          <w:rFonts w:asciiTheme="minorEastAsia" w:hAnsiTheme="minorEastAsia" w:hint="eastAsia"/>
          <w:sz w:val="22"/>
        </w:rPr>
        <w:t>金</w:t>
      </w:r>
      <w:r w:rsidRPr="00CE102E">
        <w:rPr>
          <w:rFonts w:asciiTheme="minorEastAsia" w:hAnsiTheme="minorEastAsia" w:hint="eastAsia"/>
          <w:sz w:val="22"/>
        </w:rPr>
        <w:t>も、春を見捨てぬ志</w:t>
      </w:r>
      <w:r w:rsidR="008C2F7D">
        <w:rPr>
          <w:rFonts w:asciiTheme="minorEastAsia" w:hAnsiTheme="minorEastAsia" w:hint="eastAsia"/>
          <w:sz w:val="22"/>
        </w:rPr>
        <w:t>、</w:t>
      </w:r>
      <w:r w:rsidRPr="00CE102E">
        <w:rPr>
          <w:rFonts w:asciiTheme="minorEastAsia" w:hAnsiTheme="minorEastAsia" w:hint="eastAsia"/>
          <w:sz w:val="22"/>
        </w:rPr>
        <w:t>げに頼もしきもてなしなり。かかる所へ取次の侍まかり出で</w:t>
      </w:r>
    </w:p>
    <w:p w14:paraId="1A94286B" w14:textId="77777777"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「佐藤四郎兵衛忠信殿、君の御行方を尋ね御出でなり」</w:t>
      </w:r>
    </w:p>
    <w:p w14:paraId="40DF556E" w14:textId="2F7BFAD4"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と言上す。案内に連れて入り来る四郎兵衛忠信、御座の間のこなたに出で、たへて久しき主君の顔、見るも無念のあら涙</w:t>
      </w:r>
      <w:r w:rsidR="008C2F7D" w:rsidRPr="00CE102E">
        <w:rPr>
          <w:rFonts w:asciiTheme="minorEastAsia" w:hAnsiTheme="minorEastAsia" w:hint="eastAsia"/>
          <w:sz w:val="22"/>
        </w:rPr>
        <w:t>、</w:t>
      </w:r>
      <w:r w:rsidRPr="00CE102E">
        <w:rPr>
          <w:rFonts w:asciiTheme="minorEastAsia" w:hAnsiTheme="minorEastAsia" w:hint="eastAsia"/>
          <w:sz w:val="22"/>
        </w:rPr>
        <w:t>差俯いて詞なし。大将ご機嫌斜めならず、</w:t>
      </w:r>
    </w:p>
    <w:p w14:paraId="52DD3E84" w14:textId="7B2A943A"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「汝に別れこゝかしこ、鎌倉殿の御詮議強く、身の置きどころなかりしに、東光坊の弟子河連法眼にか</w:t>
      </w:r>
      <w:r w:rsidRPr="00CE102E">
        <w:rPr>
          <w:rFonts w:asciiTheme="minorEastAsia" w:hAnsiTheme="minorEastAsia" w:hint="eastAsia"/>
          <w:sz w:val="22"/>
        </w:rPr>
        <w:t>くまはれ、心ならざる春を迎へ、しばらくの命をつぐ、わが姓名を譲りしその方、命全くあることわが運のまだ尽きざるところ、ホヽオ頼もしし悦ばし、そのみぎり預けたる静はいかゞなりしぞ」</w:t>
      </w:r>
    </w:p>
    <w:p w14:paraId="0CB43AD4" w14:textId="77777777"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と、御尋ねありければ、忠信いぶかしげに承り</w:t>
      </w:r>
    </w:p>
    <w:p w14:paraId="79418791" w14:textId="053D5ECA"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「コハ</w:t>
      </w:r>
      <w:r w:rsidR="008C2F7D">
        <w:rPr>
          <w:rFonts w:asciiTheme="minorEastAsia" w:hAnsiTheme="minorEastAsia" w:hint="eastAsia"/>
          <w:sz w:val="22"/>
        </w:rPr>
        <w:t>存じ</w:t>
      </w:r>
      <w:r w:rsidRPr="00CE102E">
        <w:rPr>
          <w:rFonts w:asciiTheme="minorEastAsia" w:hAnsiTheme="minorEastAsia" w:hint="eastAsia"/>
          <w:sz w:val="22"/>
        </w:rPr>
        <w:t>がけなき御仰せ。八島の平家一時に亡び、天下一統の</w:t>
      </w:r>
      <w:r w:rsidR="008C2F7D">
        <w:rPr>
          <w:rFonts w:asciiTheme="minorEastAsia" w:hAnsiTheme="minorEastAsia"/>
          <w:sz w:val="22"/>
        </w:rPr>
        <w:ruby>
          <w:rubyPr>
            <w:rubyAlign w:val="distributeSpace"/>
            <w:hps w:val="11"/>
            <w:hpsRaise w:val="20"/>
            <w:hpsBaseText w:val="22"/>
            <w:lid w:val="ja-JP"/>
          </w:rubyPr>
          <w:rt>
            <w:r w:rsidR="008C2F7D" w:rsidRPr="008C2F7D">
              <w:rPr>
                <w:rFonts w:ascii="ＭＳ 明朝" w:eastAsia="ＭＳ 明朝" w:hAnsi="ＭＳ 明朝"/>
                <w:sz w:val="11"/>
              </w:rPr>
              <w:t>かちどき</w:t>
            </w:r>
          </w:rt>
          <w:rubyBase>
            <w:r w:rsidR="008C2F7D">
              <w:rPr>
                <w:rFonts w:asciiTheme="minorEastAsia" w:hAnsiTheme="minorEastAsia"/>
                <w:sz w:val="22"/>
              </w:rPr>
              <w:t>勝鬨</w:t>
            </w:r>
          </w:rubyBase>
        </w:ruby>
      </w:r>
      <w:r w:rsidRPr="00CE102E">
        <w:rPr>
          <w:rFonts w:asciiTheme="minorEastAsia" w:hAnsiTheme="minorEastAsia" w:hint="eastAsia"/>
          <w:sz w:val="22"/>
        </w:rPr>
        <w:t>をあげ給う</w:t>
      </w:r>
      <w:r w:rsidR="008C2F7D">
        <w:rPr>
          <w:rFonts w:asciiTheme="minorEastAsia" w:hAnsiTheme="minorEastAsia" w:hint="eastAsia"/>
          <w:sz w:val="22"/>
        </w:rPr>
        <w:t>。</w:t>
      </w:r>
      <w:r w:rsidRPr="00CE102E">
        <w:rPr>
          <w:rFonts w:asciiTheme="minorEastAsia" w:hAnsiTheme="minorEastAsia" w:hint="eastAsia"/>
          <w:sz w:val="22"/>
        </w:rPr>
        <w:t>折から告げ来る母が病気、聞し召し及ばれ</w:t>
      </w:r>
      <w:r w:rsidR="008C2F7D" w:rsidRPr="00CE102E">
        <w:rPr>
          <w:rFonts w:asciiTheme="minorEastAsia" w:hAnsiTheme="minorEastAsia" w:hint="eastAsia"/>
          <w:sz w:val="22"/>
        </w:rPr>
        <w:t>、</w:t>
      </w:r>
      <w:r w:rsidRPr="00CE102E">
        <w:rPr>
          <w:rFonts w:asciiTheme="minorEastAsia" w:hAnsiTheme="minorEastAsia" w:hint="eastAsia"/>
          <w:sz w:val="22"/>
        </w:rPr>
        <w:t>御暇給はって本国出羽へ帰りしは去年三月。ほどなく別れし母が中陰</w:t>
      </w:r>
      <w:r w:rsidR="008C2F7D">
        <w:rPr>
          <w:rFonts w:asciiTheme="minorEastAsia" w:hAnsiTheme="minorEastAsia" w:hint="eastAsia"/>
          <w:sz w:val="22"/>
        </w:rPr>
        <w:t>、</w:t>
      </w:r>
      <w:r w:rsidRPr="00CE102E">
        <w:rPr>
          <w:rFonts w:asciiTheme="minorEastAsia" w:hAnsiTheme="minorEastAsia" w:hint="eastAsia"/>
          <w:sz w:val="22"/>
        </w:rPr>
        <w:t>忌中に合戦の疵口おこづき、破傷風という病となり、すでに命も危きなかば、ご兄弟の御仲さけ、堀川の御所没落と承はる口惜しさ、胸を煎るほど重る病気、無念さ余って腹切らんと存ぜしかど、せめては主君の御顔、いま一度拝し奉らんと、念願叶いて本復とげ、初立の長旅忍びの道中つゝがなく、この館に御入りと</w:t>
      </w:r>
      <w:r w:rsidRPr="00CE102E">
        <w:rPr>
          <w:rFonts w:asciiTheme="minorEastAsia" w:hAnsiTheme="minorEastAsia" w:hint="eastAsia"/>
          <w:sz w:val="22"/>
        </w:rPr>
        <w:lastRenderedPageBreak/>
        <w:t>承はり、たゞいま参った忠信に、姓名を給はりし、イヤ静御前を預けしなんど、御諚の趣きかつもって身に覚え候はず」</w:t>
      </w:r>
    </w:p>
    <w:p w14:paraId="61FABA7D" w14:textId="78362360"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と、言はせもあへず</w:t>
      </w:r>
      <w:r w:rsidR="008C2F7D">
        <w:rPr>
          <w:rFonts w:asciiTheme="minorEastAsia" w:hAnsiTheme="minorEastAsia" w:hint="eastAsia"/>
          <w:sz w:val="22"/>
        </w:rPr>
        <w:t>、</w:t>
      </w:r>
      <w:r w:rsidRPr="00CE102E">
        <w:rPr>
          <w:rFonts w:asciiTheme="minorEastAsia" w:hAnsiTheme="minorEastAsia" w:hint="eastAsia"/>
          <w:sz w:val="22"/>
        </w:rPr>
        <w:t>気ばやの大将</w:t>
      </w:r>
    </w:p>
    <w:p w14:paraId="6AD12E24" w14:textId="71525A95"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「ヤアとぼけな忠信</w:t>
      </w:r>
      <w:r w:rsidR="008C2F7D">
        <w:rPr>
          <w:rFonts w:asciiTheme="minorEastAsia" w:hAnsiTheme="minorEastAsia" w:hint="eastAsia"/>
          <w:sz w:val="22"/>
        </w:rPr>
        <w:t>。</w:t>
      </w:r>
      <w:r w:rsidRPr="00CE102E">
        <w:rPr>
          <w:rFonts w:asciiTheme="minorEastAsia" w:hAnsiTheme="minorEastAsia" w:hint="eastAsia"/>
          <w:sz w:val="22"/>
        </w:rPr>
        <w:t>堀川の館を立退</w:t>
      </w:r>
      <w:r w:rsidR="008C2F7D">
        <w:rPr>
          <w:rFonts w:asciiTheme="minorEastAsia" w:hAnsiTheme="minorEastAsia" w:hint="eastAsia"/>
          <w:sz w:val="22"/>
        </w:rPr>
        <w:t>きし</w:t>
      </w:r>
      <w:r w:rsidRPr="00CE102E">
        <w:rPr>
          <w:rFonts w:asciiTheme="minorEastAsia" w:hAnsiTheme="minorEastAsia" w:hint="eastAsia"/>
          <w:sz w:val="22"/>
        </w:rPr>
        <w:t>時、折よく汝国より帰り、静が難儀を救いしゆえ、わが着長を汝に与へ、九郎義経という姓名を譲り、静を預け別れしその方</w:t>
      </w:r>
      <w:r w:rsidR="008C2F7D">
        <w:rPr>
          <w:rFonts w:asciiTheme="minorEastAsia" w:hAnsiTheme="minorEastAsia" w:hint="eastAsia"/>
          <w:sz w:val="22"/>
        </w:rPr>
        <w:t>。</w:t>
      </w:r>
      <w:r w:rsidRPr="00CE102E">
        <w:rPr>
          <w:rFonts w:asciiTheme="minorEastAsia" w:hAnsiTheme="minorEastAsia" w:hint="eastAsia"/>
          <w:sz w:val="22"/>
        </w:rPr>
        <w:t>世になきわれを見限って、静を鎌倉へ渡せしな。義経がありか捜しに来たか。たゞいま国より帰りしとは、まざ</w:t>
      </w:r>
      <w:r w:rsidR="008C2F7D">
        <w:rPr>
          <w:rFonts w:asciiTheme="minorEastAsia" w:hAnsiTheme="minorEastAsia" w:hint="eastAsia"/>
          <w:sz w:val="22"/>
        </w:rPr>
        <w:t>〳〵</w:t>
      </w:r>
      <w:r w:rsidRPr="00CE102E">
        <w:rPr>
          <w:rFonts w:asciiTheme="minorEastAsia" w:hAnsiTheme="minorEastAsia" w:hint="eastAsia"/>
          <w:sz w:val="22"/>
        </w:rPr>
        <w:t>しき偽表裏、漂泊してもうつけぬ義経、斯らんとは推参なり。不忠二心の人外</w:t>
      </w:r>
      <w:r w:rsidR="008C2F7D">
        <w:rPr>
          <w:rFonts w:asciiTheme="minorEastAsia" w:hAnsiTheme="minorEastAsia" w:hint="eastAsia"/>
          <w:sz w:val="22"/>
        </w:rPr>
        <w:t>め</w:t>
      </w:r>
      <w:r w:rsidRPr="00CE102E">
        <w:rPr>
          <w:rFonts w:asciiTheme="minorEastAsia" w:hAnsiTheme="minorEastAsia" w:hint="eastAsia"/>
          <w:sz w:val="22"/>
        </w:rPr>
        <w:t>、アレ引くゝつて面縛</w:t>
      </w:r>
      <w:r w:rsidR="008C2F7D">
        <w:rPr>
          <w:rFonts w:asciiTheme="minorEastAsia" w:hAnsiTheme="minorEastAsia" w:hint="eastAsia"/>
          <w:sz w:val="22"/>
        </w:rPr>
        <w:t>さ</w:t>
      </w:r>
      <w:r w:rsidRPr="00CE102E">
        <w:rPr>
          <w:rFonts w:asciiTheme="minorEastAsia" w:hAnsiTheme="minorEastAsia" w:hint="eastAsia"/>
          <w:sz w:val="22"/>
        </w:rPr>
        <w:t>せよ、亀井、駿河」</w:t>
      </w:r>
    </w:p>
    <w:p w14:paraId="75E40805" w14:textId="77777777"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と腹立ちの、声に駈けくる二人の勇士、裾ばせ折って忠信が、弓手馬手に反打かけ</w:t>
      </w:r>
    </w:p>
    <w:p w14:paraId="4814AC37" w14:textId="77777777"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「委細あれにてみな聞いた、サア腕廻せ四郎兵衛」</w:t>
      </w:r>
    </w:p>
    <w:p w14:paraId="5C1F9252" w14:textId="77777777"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「静御前の御行方、明白に白状せよ。たゞし踏み付け縄かけうか」</w:t>
      </w:r>
    </w:p>
    <w:p w14:paraId="7E570033" w14:textId="77777777" w:rsidR="008C2F7D" w:rsidRDefault="00CE102E" w:rsidP="00CE102E">
      <w:pPr>
        <w:spacing w:line="480" w:lineRule="exact"/>
        <w:rPr>
          <w:rFonts w:asciiTheme="minorEastAsia" w:hAnsiTheme="minorEastAsia"/>
          <w:sz w:val="22"/>
        </w:rPr>
      </w:pPr>
      <w:r w:rsidRPr="00CE102E">
        <w:rPr>
          <w:rFonts w:asciiTheme="minorEastAsia" w:hAnsiTheme="minorEastAsia" w:hint="eastAsia"/>
          <w:sz w:val="22"/>
        </w:rPr>
        <w:t>「拷問して言はせうか</w:t>
      </w:r>
      <w:r w:rsidR="008C2F7D">
        <w:rPr>
          <w:rFonts w:asciiTheme="minorEastAsia" w:hAnsiTheme="minorEastAsia" w:hint="eastAsia"/>
          <w:sz w:val="22"/>
        </w:rPr>
        <w:t>」</w:t>
      </w:r>
    </w:p>
    <w:p w14:paraId="423D338C" w14:textId="0C159612" w:rsidR="00CE102E" w:rsidRPr="00CE102E" w:rsidRDefault="008C2F7D" w:rsidP="00CE102E">
      <w:pPr>
        <w:spacing w:line="480" w:lineRule="exact"/>
        <w:rPr>
          <w:rFonts w:asciiTheme="minorEastAsia" w:hAnsiTheme="minorEastAsia"/>
          <w:sz w:val="22"/>
        </w:rPr>
      </w:pPr>
      <w:r>
        <w:rPr>
          <w:rFonts w:asciiTheme="minorEastAsia" w:hAnsiTheme="minorEastAsia" w:hint="eastAsia"/>
          <w:sz w:val="22"/>
        </w:rPr>
        <w:t>「</w:t>
      </w:r>
      <w:r w:rsidR="00CE102E" w:rsidRPr="00CE102E">
        <w:rPr>
          <w:rFonts w:asciiTheme="minorEastAsia" w:hAnsiTheme="minorEastAsia" w:hint="eastAsia"/>
          <w:sz w:val="22"/>
        </w:rPr>
        <w:t>サア、どうぢゃ」</w:t>
      </w:r>
    </w:p>
    <w:p w14:paraId="3A66EAA6" w14:textId="68B3DB7C" w:rsidR="00CE102E" w:rsidRPr="00CE102E" w:rsidRDefault="008861A0" w:rsidP="00CE102E">
      <w:pPr>
        <w:spacing w:line="480" w:lineRule="exact"/>
        <w:rPr>
          <w:rFonts w:asciiTheme="minorEastAsia" w:hAnsiTheme="minorEastAsia"/>
          <w:sz w:val="22"/>
        </w:rPr>
      </w:pPr>
      <w:r>
        <w:rPr>
          <w:rFonts w:asciiTheme="minorEastAsia" w:hAnsiTheme="minorEastAsia" w:hint="eastAsia"/>
          <w:sz w:val="22"/>
        </w:rPr>
        <w:t>『</w:t>
      </w:r>
      <w:r w:rsidR="00CE102E" w:rsidRPr="00CE102E">
        <w:rPr>
          <w:rFonts w:asciiTheme="minorEastAsia" w:hAnsiTheme="minorEastAsia" w:hint="eastAsia"/>
          <w:sz w:val="22"/>
        </w:rPr>
        <w:t>どうぢゃ</w:t>
      </w:r>
      <w:r>
        <w:rPr>
          <w:rFonts w:asciiTheme="minorEastAsia" w:hAnsiTheme="minorEastAsia" w:hint="eastAsia"/>
          <w:sz w:val="22"/>
        </w:rPr>
        <w:t>』</w:t>
      </w:r>
      <w:r w:rsidR="00CE102E" w:rsidRPr="00CE102E">
        <w:rPr>
          <w:rFonts w:asciiTheme="minorEastAsia" w:hAnsiTheme="minorEastAsia" w:hint="eastAsia"/>
          <w:sz w:val="22"/>
        </w:rPr>
        <w:t>とせりかけられてせん刀、差添ともに投げ出</w:t>
      </w:r>
      <w:r w:rsidR="008C2F7D">
        <w:rPr>
          <w:rFonts w:asciiTheme="minorEastAsia" w:hAnsiTheme="minorEastAsia" w:hint="eastAsia"/>
          <w:sz w:val="22"/>
        </w:rPr>
        <w:t>だ</w:t>
      </w:r>
      <w:r w:rsidR="00CE102E" w:rsidRPr="00CE102E">
        <w:rPr>
          <w:rFonts w:asciiTheme="minorEastAsia" w:hAnsiTheme="minorEastAsia" w:hint="eastAsia"/>
          <w:sz w:val="22"/>
        </w:rPr>
        <w:t>し</w:t>
      </w:r>
    </w:p>
    <w:p w14:paraId="1944A7C4" w14:textId="77777777"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「両人待った麁忽すな」</w:t>
      </w:r>
    </w:p>
    <w:p w14:paraId="79E4CC49" w14:textId="77777777"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「ヤア待てとはたゞし言訳あるか、サア聞こう」</w:t>
      </w:r>
    </w:p>
    <w:p w14:paraId="2462CBFB" w14:textId="77777777" w:rsidR="008861A0" w:rsidRDefault="00CE102E" w:rsidP="00CE102E">
      <w:pPr>
        <w:spacing w:line="480" w:lineRule="exact"/>
        <w:rPr>
          <w:rFonts w:asciiTheme="minorEastAsia" w:hAnsiTheme="minorEastAsia"/>
          <w:sz w:val="22"/>
        </w:rPr>
      </w:pPr>
      <w:r w:rsidRPr="00CE102E">
        <w:rPr>
          <w:rFonts w:asciiTheme="minorEastAsia" w:hAnsiTheme="minorEastAsia" w:hint="eastAsia"/>
          <w:sz w:val="22"/>
        </w:rPr>
        <w:t>「サアなんと</w:t>
      </w:r>
      <w:r w:rsidR="008861A0">
        <w:rPr>
          <w:rFonts w:asciiTheme="minorEastAsia" w:hAnsiTheme="minorEastAsia" w:hint="eastAsia"/>
          <w:sz w:val="22"/>
        </w:rPr>
        <w:t>」</w:t>
      </w:r>
    </w:p>
    <w:p w14:paraId="6C0B0910" w14:textId="19833102" w:rsidR="008861A0" w:rsidRDefault="008861A0" w:rsidP="00CE102E">
      <w:pPr>
        <w:spacing w:line="480" w:lineRule="exact"/>
        <w:rPr>
          <w:rFonts w:asciiTheme="minorEastAsia" w:hAnsiTheme="minorEastAsia"/>
          <w:sz w:val="22"/>
        </w:rPr>
      </w:pPr>
      <w:r>
        <w:rPr>
          <w:rFonts w:asciiTheme="minorEastAsia" w:hAnsiTheme="minorEastAsia" w:hint="eastAsia"/>
          <w:sz w:val="22"/>
        </w:rPr>
        <w:t>『</w:t>
      </w:r>
      <w:r w:rsidR="00CE102E" w:rsidRPr="00CE102E">
        <w:rPr>
          <w:rFonts w:asciiTheme="minorEastAsia" w:hAnsiTheme="minorEastAsia" w:hint="eastAsia"/>
          <w:sz w:val="22"/>
        </w:rPr>
        <w:t>なんと</w:t>
      </w:r>
      <w:r w:rsidR="00CE102E">
        <w:rPr>
          <w:rFonts w:asciiTheme="minorEastAsia" w:hAnsiTheme="minorEastAsia" w:hint="eastAsia"/>
          <w:sz w:val="22"/>
        </w:rPr>
        <w:t>〳〵</w:t>
      </w:r>
      <w:r>
        <w:rPr>
          <w:rFonts w:asciiTheme="minorEastAsia" w:hAnsiTheme="minorEastAsia" w:hint="eastAsia"/>
          <w:sz w:val="22"/>
        </w:rPr>
        <w:t>』</w:t>
      </w:r>
      <w:r w:rsidR="00CE102E" w:rsidRPr="00CE102E">
        <w:rPr>
          <w:rFonts w:asciiTheme="minorEastAsia" w:hAnsiTheme="minorEastAsia" w:hint="eastAsia"/>
          <w:sz w:val="22"/>
        </w:rPr>
        <w:t>に難儀の最中、</w:t>
      </w:r>
    </w:p>
    <w:p w14:paraId="6D62D768" w14:textId="060E5A80" w:rsidR="00CE102E" w:rsidRPr="00CE102E" w:rsidRDefault="008861A0" w:rsidP="00CE102E">
      <w:pPr>
        <w:spacing w:line="480" w:lineRule="exact"/>
        <w:rPr>
          <w:rFonts w:asciiTheme="minorEastAsia" w:hAnsiTheme="minorEastAsia"/>
          <w:sz w:val="22"/>
        </w:rPr>
      </w:pPr>
      <w:r>
        <w:rPr>
          <w:rFonts w:asciiTheme="minorEastAsia" w:hAnsiTheme="minorEastAsia" w:hint="eastAsia"/>
          <w:sz w:val="22"/>
        </w:rPr>
        <w:t>「</w:t>
      </w:r>
      <w:r w:rsidR="00CE102E" w:rsidRPr="00CE102E">
        <w:rPr>
          <w:rFonts w:asciiTheme="minorEastAsia" w:hAnsiTheme="minorEastAsia" w:hint="eastAsia"/>
          <w:sz w:val="22"/>
        </w:rPr>
        <w:t>静御前の御供申し、四郎兵衛忠信殿御出なり」</w:t>
      </w:r>
    </w:p>
    <w:p w14:paraId="03EEA29A" w14:textId="77777777"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と、奏者が声に、人々仰天</w:t>
      </w:r>
    </w:p>
    <w:p w14:paraId="74E09E1F" w14:textId="572EA1C1"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w:t>
      </w:r>
      <w:r w:rsidR="008861A0">
        <w:rPr>
          <w:rFonts w:asciiTheme="minorEastAsia" w:hAnsiTheme="minorEastAsia" w:hint="eastAsia"/>
          <w:sz w:val="22"/>
        </w:rPr>
        <w:t>ナニ</w:t>
      </w:r>
      <w:r w:rsidRPr="00CE102E">
        <w:rPr>
          <w:rFonts w:asciiTheme="minorEastAsia" w:hAnsiTheme="minorEastAsia" w:hint="eastAsia"/>
          <w:sz w:val="22"/>
        </w:rPr>
        <w:t>忠信がまた来たとは、合点行かず」</w:t>
      </w:r>
    </w:p>
    <w:p w14:paraId="681F0398" w14:textId="77777777"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と聞きもあへず、以前の忠信立ち上がり</w:t>
      </w:r>
    </w:p>
    <w:p w14:paraId="08D9D3A3" w14:textId="1AE16918"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「わが名を</w:t>
      </w:r>
      <w:r w:rsidR="008861A0">
        <w:rPr>
          <w:rFonts w:asciiTheme="minorEastAsia" w:hAnsiTheme="minorEastAsia" w:hint="eastAsia"/>
          <w:sz w:val="22"/>
        </w:rPr>
        <w:t>騙</w:t>
      </w:r>
      <w:r w:rsidRPr="00CE102E">
        <w:rPr>
          <w:rFonts w:asciiTheme="minorEastAsia" w:hAnsiTheme="minorEastAsia" w:hint="eastAsia"/>
          <w:sz w:val="22"/>
        </w:rPr>
        <w:t>るはなんでも曲者、引っくゝつて大将</w:t>
      </w:r>
      <w:r w:rsidRPr="00CE102E">
        <w:rPr>
          <w:rFonts w:asciiTheme="minorEastAsia" w:hAnsiTheme="minorEastAsia" w:hint="eastAsia"/>
          <w:sz w:val="22"/>
        </w:rPr>
        <w:lastRenderedPageBreak/>
        <w:t>への面晴せん」</w:t>
      </w:r>
    </w:p>
    <w:p w14:paraId="2798B988" w14:textId="77777777"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と駈け行くを</w:t>
      </w:r>
    </w:p>
    <w:p w14:paraId="29125B6B" w14:textId="26D0AC26"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「ヤアならぬ</w:t>
      </w:r>
      <w:r>
        <w:rPr>
          <w:rFonts w:asciiTheme="minorEastAsia" w:hAnsiTheme="minorEastAsia" w:hint="eastAsia"/>
          <w:sz w:val="22"/>
        </w:rPr>
        <w:t>〳〵</w:t>
      </w:r>
      <w:r w:rsidRPr="00CE102E">
        <w:rPr>
          <w:rFonts w:asciiTheme="minorEastAsia" w:hAnsiTheme="minorEastAsia" w:hint="eastAsia"/>
          <w:sz w:val="22"/>
        </w:rPr>
        <w:t>、詮議の済むまで動かさぬ」</w:t>
      </w:r>
    </w:p>
    <w:p w14:paraId="4049D683" w14:textId="54898A25"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と亀井が向うを支へたり</w:t>
      </w:r>
    </w:p>
    <w:p w14:paraId="6BB733BB" w14:textId="77777777"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「ヤアさなせそ六郎、忠信これにあるうえに、また忠信が静を同道、なににもせよ仔細ぞあらん、片時もはやくこれへ通せ」</w:t>
      </w:r>
    </w:p>
    <w:p w14:paraId="5A1AD6AB" w14:textId="36428BE2" w:rsidR="008861A0" w:rsidRDefault="00CE102E" w:rsidP="00CE102E">
      <w:pPr>
        <w:spacing w:line="480" w:lineRule="exact"/>
        <w:rPr>
          <w:rFonts w:asciiTheme="minorEastAsia" w:hAnsiTheme="minorEastAsia"/>
          <w:sz w:val="22"/>
        </w:rPr>
      </w:pPr>
      <w:r w:rsidRPr="00CE102E">
        <w:rPr>
          <w:rFonts w:asciiTheme="minorEastAsia" w:hAnsiTheme="minorEastAsia" w:hint="eastAsia"/>
          <w:sz w:val="22"/>
        </w:rPr>
        <w:t>『</w:t>
      </w:r>
      <w:r w:rsidR="008861A0">
        <w:rPr>
          <w:rFonts w:asciiTheme="minorEastAsia" w:hAnsiTheme="minorEastAsia" w:hint="eastAsia"/>
          <w:sz w:val="22"/>
        </w:rPr>
        <w:t>アッ』と</w:t>
      </w:r>
      <w:r w:rsidRPr="00CE102E">
        <w:rPr>
          <w:rFonts w:asciiTheme="minorEastAsia" w:hAnsiTheme="minorEastAsia" w:hint="eastAsia"/>
          <w:sz w:val="22"/>
        </w:rPr>
        <w:t>亀井は次の問へ、わが身あやぶむ忠信は</w:t>
      </w:r>
      <w:r w:rsidR="008861A0">
        <w:rPr>
          <w:rFonts w:asciiTheme="minorEastAsia" w:hAnsiTheme="minorEastAsia" w:hint="eastAsia"/>
          <w:sz w:val="22"/>
        </w:rPr>
        <w:t>、</w:t>
      </w:r>
      <w:r w:rsidRPr="00CE102E">
        <w:rPr>
          <w:rFonts w:asciiTheme="minorEastAsia" w:hAnsiTheme="minorEastAsia" w:hint="eastAsia"/>
          <w:sz w:val="22"/>
        </w:rPr>
        <w:t>黙してようすを窺へば。</w:t>
      </w:r>
    </w:p>
    <w:p w14:paraId="6E488C76" w14:textId="3004B45A"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別れほどへし、君が顔見たさ逢いたさとつかはと、河連が奥の亭</w:t>
      </w:r>
      <w:r w:rsidR="008861A0">
        <w:rPr>
          <w:rFonts w:asciiTheme="minorEastAsia" w:hAnsiTheme="minorEastAsia" w:hint="eastAsia"/>
          <w:sz w:val="22"/>
        </w:rPr>
        <w:t>、</w:t>
      </w:r>
      <w:r w:rsidRPr="00CE102E">
        <w:rPr>
          <w:rFonts w:asciiTheme="minorEastAsia" w:hAnsiTheme="minorEastAsia" w:hint="eastAsia"/>
          <w:sz w:val="22"/>
        </w:rPr>
        <w:t>歩み来る間もとけしなく</w:t>
      </w:r>
    </w:p>
    <w:p w14:paraId="70416AB3" w14:textId="77777777"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「ノウわが君か懐かしや」</w:t>
      </w:r>
    </w:p>
    <w:p w14:paraId="18A73B28" w14:textId="4F8A7EA3"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と、人目いとは</w:t>
      </w:r>
      <w:r w:rsidR="008861A0">
        <w:rPr>
          <w:rFonts w:asciiTheme="minorEastAsia" w:hAnsiTheme="minorEastAsia" w:hint="eastAsia"/>
          <w:sz w:val="22"/>
        </w:rPr>
        <w:t>ず</w:t>
      </w:r>
      <w:r w:rsidRPr="00CE102E">
        <w:rPr>
          <w:rFonts w:asciiTheme="minorEastAsia" w:hAnsiTheme="minorEastAsia" w:hint="eastAsia"/>
          <w:sz w:val="22"/>
        </w:rPr>
        <w:t>縋りつき、恋しゆかしの溜々を、涙の色に知らせけり</w:t>
      </w:r>
    </w:p>
    <w:p w14:paraId="6295372F" w14:textId="04932133"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w:t>
      </w:r>
      <w:r w:rsidR="008861A0">
        <w:rPr>
          <w:rFonts w:asciiTheme="minorEastAsia" w:hAnsiTheme="minorEastAsia" w:hint="eastAsia"/>
          <w:sz w:val="22"/>
        </w:rPr>
        <w:t>ホ</w:t>
      </w:r>
      <w:r>
        <w:rPr>
          <w:rFonts w:asciiTheme="minorEastAsia" w:hAnsiTheme="minorEastAsia" w:hint="eastAsia"/>
          <w:sz w:val="22"/>
        </w:rPr>
        <w:t>ヽ</w:t>
      </w:r>
      <w:r w:rsidR="008861A0">
        <w:rPr>
          <w:rFonts w:asciiTheme="minorEastAsia" w:hAnsiTheme="minorEastAsia" w:hint="eastAsia"/>
          <w:sz w:val="22"/>
        </w:rPr>
        <w:t>ウ</w:t>
      </w:r>
      <w:r w:rsidRPr="00CE102E">
        <w:rPr>
          <w:rFonts w:asciiTheme="minorEastAsia" w:hAnsiTheme="minorEastAsia" w:hint="eastAsia"/>
          <w:sz w:val="22"/>
        </w:rPr>
        <w:t>女心に歎くは尤も</w:t>
      </w:r>
      <w:r w:rsidR="008861A0">
        <w:rPr>
          <w:rFonts w:asciiTheme="minorEastAsia" w:hAnsiTheme="minorEastAsia" w:hint="eastAsia"/>
          <w:sz w:val="22"/>
        </w:rPr>
        <w:t>。</w:t>
      </w:r>
      <w:r w:rsidRPr="00CE102E">
        <w:rPr>
          <w:rFonts w:asciiTheme="minorEastAsia" w:hAnsiTheme="minorEastAsia" w:hint="eastAsia"/>
          <w:sz w:val="22"/>
        </w:rPr>
        <w:t>別れし時言い聞かせし</w:t>
      </w:r>
      <w:r w:rsidRPr="00CE102E">
        <w:rPr>
          <w:rFonts w:asciiTheme="minorEastAsia" w:hAnsiTheme="minorEastAsia" w:hint="eastAsia"/>
          <w:sz w:val="22"/>
        </w:rPr>
        <w:t>ごとく、人の情に預かる義経</w:t>
      </w:r>
      <w:r w:rsidR="008861A0">
        <w:rPr>
          <w:rFonts w:asciiTheme="minorEastAsia" w:hAnsiTheme="minorEastAsia" w:hint="eastAsia"/>
          <w:sz w:val="22"/>
        </w:rPr>
        <w:t>。</w:t>
      </w:r>
      <w:r w:rsidRPr="00CE102E">
        <w:rPr>
          <w:rFonts w:asciiTheme="minorEastAsia" w:hAnsiTheme="minorEastAsia" w:hint="eastAsia"/>
          <w:sz w:val="22"/>
        </w:rPr>
        <w:t>輪廻きたなき振舞ならねば、つれなくはもてなしたり。忠信を同道とや、いづくにあり」</w:t>
      </w:r>
    </w:p>
    <w:p w14:paraId="1172F51F" w14:textId="77777777"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と尋ね給へば</w:t>
      </w:r>
    </w:p>
    <w:p w14:paraId="02326116" w14:textId="1B6D4605"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「たった今次の間まで連立って参りしが、こゝへはまだか」</w:t>
      </w:r>
    </w:p>
    <w:p w14:paraId="61C32CA8" w14:textId="69051BDA"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と見廻し</w:t>
      </w:r>
      <w:r>
        <w:rPr>
          <w:rFonts w:asciiTheme="minorEastAsia" w:hAnsiTheme="minorEastAsia" w:hint="eastAsia"/>
          <w:sz w:val="22"/>
        </w:rPr>
        <w:t>〳〵</w:t>
      </w:r>
    </w:p>
    <w:p w14:paraId="1795148F" w14:textId="2A54A3B8"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w:t>
      </w:r>
      <w:r w:rsidR="008861A0">
        <w:rPr>
          <w:rFonts w:asciiTheme="minorEastAsia" w:hAnsiTheme="minorEastAsia" w:hint="eastAsia"/>
          <w:sz w:val="22"/>
        </w:rPr>
        <w:t>ソレ</w:t>
      </w:r>
      <w:r>
        <w:rPr>
          <w:rFonts w:asciiTheme="minorEastAsia" w:hAnsiTheme="minorEastAsia" w:hint="eastAsia"/>
          <w:sz w:val="22"/>
        </w:rPr>
        <w:t>〳〵〳〵</w:t>
      </w:r>
      <w:r w:rsidRPr="00CE102E">
        <w:rPr>
          <w:rFonts w:asciiTheme="minorEastAsia" w:hAnsiTheme="minorEastAsia" w:hint="eastAsia"/>
          <w:sz w:val="22"/>
        </w:rPr>
        <w:t>、ても早うこゝへ来てじや。一緒にお目にかかるものを、ちっとの間に先へ抜けがけ、まだ軍場かと思うてか。まんがちな人ではある」</w:t>
      </w:r>
    </w:p>
    <w:p w14:paraId="4D426F2A" w14:textId="77777777"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と、恨み口なる、詞に不審、一倍晴れぬ四郎忠信</w:t>
      </w:r>
    </w:p>
    <w:p w14:paraId="08AF8776" w14:textId="707A20AB"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「わが君もそのごとく覚えなき御尋ね、拙者めは今の先、出羽の国</w:t>
      </w:r>
      <w:r w:rsidR="008861A0">
        <w:rPr>
          <w:rFonts w:asciiTheme="minorEastAsia" w:hAnsiTheme="minorEastAsia" w:hint="eastAsia"/>
          <w:sz w:val="22"/>
        </w:rPr>
        <w:t>より</w:t>
      </w:r>
      <w:r w:rsidRPr="00CE102E">
        <w:rPr>
          <w:rFonts w:asciiTheme="minorEastAsia" w:hAnsiTheme="minorEastAsia" w:hint="eastAsia"/>
          <w:sz w:val="22"/>
        </w:rPr>
        <w:t>戻りがけ、去年お暇申してから、お目にかゝるはたゞいま初めて」</w:t>
      </w:r>
    </w:p>
    <w:p w14:paraId="50EC6E3E" w14:textId="7C189D6C"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「エ</w:t>
      </w:r>
      <w:r>
        <w:rPr>
          <w:rFonts w:asciiTheme="minorEastAsia" w:hAnsiTheme="minorEastAsia" w:hint="eastAsia"/>
          <w:sz w:val="22"/>
        </w:rPr>
        <w:t>ヽ</w:t>
      </w:r>
      <w:r w:rsidRPr="00CE102E">
        <w:rPr>
          <w:rFonts w:asciiTheme="minorEastAsia" w:hAnsiTheme="minorEastAsia" w:hint="eastAsia"/>
          <w:sz w:val="22"/>
        </w:rPr>
        <w:t>あの人のぢゃら</w:t>
      </w:r>
      <w:r>
        <w:rPr>
          <w:rFonts w:asciiTheme="minorEastAsia" w:hAnsiTheme="minorEastAsia" w:hint="eastAsia"/>
          <w:sz w:val="22"/>
        </w:rPr>
        <w:t>〳〵</w:t>
      </w:r>
      <w:r w:rsidRPr="00CE102E">
        <w:rPr>
          <w:rFonts w:asciiTheme="minorEastAsia" w:hAnsiTheme="minorEastAsia" w:hint="eastAsia"/>
          <w:sz w:val="22"/>
        </w:rPr>
        <w:t>とてんがうなことばっか</w:t>
      </w:r>
      <w:r w:rsidRPr="00CE102E">
        <w:rPr>
          <w:rFonts w:asciiTheme="minorEastAsia" w:hAnsiTheme="minorEastAsia" w:hint="eastAsia"/>
          <w:sz w:val="22"/>
        </w:rPr>
        <w:lastRenderedPageBreak/>
        <w:t>り」</w:t>
      </w:r>
    </w:p>
    <w:p w14:paraId="194E1917" w14:textId="46D31D27"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w:t>
      </w:r>
      <w:r w:rsidR="008861A0">
        <w:rPr>
          <w:rFonts w:asciiTheme="minorEastAsia" w:hAnsiTheme="minorEastAsia" w:hint="eastAsia"/>
          <w:sz w:val="22"/>
        </w:rPr>
        <w:t>アヽイヤ</w:t>
      </w:r>
      <w:r w:rsidRPr="00CE102E">
        <w:rPr>
          <w:rFonts w:asciiTheme="minorEastAsia" w:hAnsiTheme="minorEastAsia" w:hint="eastAsia"/>
          <w:sz w:val="22"/>
        </w:rPr>
        <w:t>てんがうでなし、大真実」</w:t>
      </w:r>
    </w:p>
    <w:p w14:paraId="642555A7" w14:textId="77777777"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「アレまだ真顔でだますのか」</w:t>
      </w:r>
    </w:p>
    <w:p w14:paraId="0753E0C2" w14:textId="77777777"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と、なに気も媚く詞のうち、立ち戻る亀井六郎</w:t>
      </w:r>
    </w:p>
    <w:p w14:paraId="37E213F8" w14:textId="0BD345D4"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「静様同道の忠信、引っ立て来たらんと存ぜしところ、次の間にもありあはさず、玄関長屋所々方々尋ねても</w:t>
      </w:r>
      <w:r w:rsidR="008861A0">
        <w:rPr>
          <w:rFonts w:asciiTheme="minorEastAsia" w:hAnsiTheme="minorEastAsia" w:hint="eastAsia"/>
          <w:sz w:val="22"/>
        </w:rPr>
        <w:t>相</w:t>
      </w:r>
      <w:r w:rsidRPr="00CE102E">
        <w:rPr>
          <w:rFonts w:asciiTheme="minorEastAsia" w:hAnsiTheme="minorEastAsia" w:hint="eastAsia"/>
          <w:sz w:val="22"/>
        </w:rPr>
        <w:t>知れず侯」</w:t>
      </w:r>
    </w:p>
    <w:p w14:paraId="7724F259" w14:textId="432A9747"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と申すに、心迷わせ給ひ</w:t>
      </w:r>
    </w:p>
    <w:p w14:paraId="5F7237B1" w14:textId="700059AE"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「コレ静</w:t>
      </w:r>
      <w:r w:rsidR="008861A0">
        <w:rPr>
          <w:rFonts w:asciiTheme="minorEastAsia" w:hAnsiTheme="minorEastAsia" w:hint="eastAsia"/>
          <w:sz w:val="22"/>
        </w:rPr>
        <w:t>、</w:t>
      </w:r>
      <w:r w:rsidRPr="00CE102E">
        <w:rPr>
          <w:rFonts w:asciiTheme="minorEastAsia" w:hAnsiTheme="minorEastAsia" w:hint="eastAsia"/>
          <w:sz w:val="22"/>
        </w:rPr>
        <w:t>こゝに居るはその方を預けたる忠信ならず</w:t>
      </w:r>
      <w:r w:rsidR="008861A0">
        <w:rPr>
          <w:rFonts w:asciiTheme="minorEastAsia" w:hAnsiTheme="minorEastAsia" w:hint="eastAsia"/>
          <w:sz w:val="22"/>
        </w:rPr>
        <w:t>。</w:t>
      </w:r>
      <w:r w:rsidRPr="00CE102E">
        <w:rPr>
          <w:rFonts w:asciiTheme="minorEastAsia" w:hAnsiTheme="minorEastAsia" w:hint="eastAsia"/>
          <w:sz w:val="22"/>
        </w:rPr>
        <w:t>たゞいま国より帰りしと物語りするうち、忠信静を同道との案内、二人あるうちにも見えざるは不審者</w:t>
      </w:r>
      <w:r w:rsidR="00387952">
        <w:rPr>
          <w:rFonts w:asciiTheme="minorEastAsia" w:hAnsiTheme="minorEastAsia" w:hint="eastAsia"/>
          <w:sz w:val="22"/>
        </w:rPr>
        <w:t>。</w:t>
      </w:r>
      <w:r w:rsidRPr="00CE102E">
        <w:rPr>
          <w:rFonts w:asciiTheme="minorEastAsia" w:hAnsiTheme="minorEastAsia" w:hint="eastAsia"/>
          <w:sz w:val="22"/>
        </w:rPr>
        <w:t>面体似たる贋者ならずや</w:t>
      </w:r>
      <w:r w:rsidR="00387952">
        <w:rPr>
          <w:rFonts w:asciiTheme="minorEastAsia" w:hAnsiTheme="minorEastAsia" w:hint="eastAsia"/>
          <w:sz w:val="22"/>
        </w:rPr>
        <w:t>。</w:t>
      </w:r>
      <w:r w:rsidRPr="00CE102E">
        <w:rPr>
          <w:rFonts w:asciiTheme="minorEastAsia" w:hAnsiTheme="minorEastAsia" w:hint="eastAsia"/>
          <w:sz w:val="22"/>
        </w:rPr>
        <w:t>静心は付かざるか」</w:t>
      </w:r>
    </w:p>
    <w:p w14:paraId="3BCF68C7" w14:textId="5C5830A2"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と仰せのうちに、忠信をつれづれと打ち眺め</w:t>
      </w:r>
    </w:p>
    <w:p w14:paraId="1EF36E37" w14:textId="1284E4D8"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w:t>
      </w:r>
      <w:r w:rsidR="00387952">
        <w:rPr>
          <w:rFonts w:asciiTheme="minorEastAsia" w:hAnsiTheme="minorEastAsia" w:hint="eastAsia"/>
          <w:sz w:val="22"/>
        </w:rPr>
        <w:t>ハア</w:t>
      </w:r>
      <w:r w:rsidRPr="00CE102E">
        <w:rPr>
          <w:rFonts w:asciiTheme="minorEastAsia" w:hAnsiTheme="minorEastAsia" w:hint="eastAsia"/>
          <w:sz w:val="22"/>
        </w:rPr>
        <w:t>どうやらそうおっしやれば、小袖も形も違うてある。お待ち遊ばせや</w:t>
      </w:r>
      <w:r w:rsidR="00387952">
        <w:rPr>
          <w:rFonts w:asciiTheme="minorEastAsia" w:hAnsiTheme="minorEastAsia" w:hint="eastAsia"/>
          <w:sz w:val="22"/>
        </w:rPr>
        <w:t>。</w:t>
      </w:r>
      <w:r w:rsidRPr="00CE102E">
        <w:rPr>
          <w:rFonts w:asciiTheme="minorEastAsia" w:hAnsiTheme="minorEastAsia" w:hint="eastAsia"/>
          <w:sz w:val="22"/>
        </w:rPr>
        <w:t>それかこれか</w:t>
      </w:r>
      <w:r w:rsidR="00387952">
        <w:rPr>
          <w:rFonts w:asciiTheme="minorEastAsia" w:hAnsiTheme="minorEastAsia" w:hint="eastAsia"/>
          <w:sz w:val="22"/>
        </w:rPr>
        <w:t>、</w:t>
      </w:r>
      <w:r w:rsidRPr="00CE102E">
        <w:rPr>
          <w:rFonts w:asciiTheme="minorEastAsia" w:hAnsiTheme="minorEastAsia" w:hint="eastAsia"/>
          <w:sz w:val="22"/>
        </w:rPr>
        <w:t>オ</w:t>
      </w:r>
      <w:r w:rsidR="00387952">
        <w:rPr>
          <w:rFonts w:asciiTheme="minorEastAsia" w:hAnsiTheme="minorEastAsia" w:hint="eastAsia"/>
          <w:sz w:val="22"/>
        </w:rPr>
        <w:t>ヽ</w:t>
      </w:r>
      <w:r w:rsidRPr="00CE102E">
        <w:rPr>
          <w:rFonts w:asciiTheme="minorEastAsia" w:hAnsiTheme="minorEastAsia" w:hint="eastAsia"/>
          <w:sz w:val="22"/>
        </w:rPr>
        <w:t>そうじ</w:t>
      </w:r>
      <w:r w:rsidRPr="00CE102E">
        <w:rPr>
          <w:rFonts w:asciiTheme="minorEastAsia" w:hAnsiTheme="minorEastAsia" w:hint="eastAsia"/>
          <w:sz w:val="22"/>
        </w:rPr>
        <w:t>ゃ、思い当ることがある。君が形見と別れし時給はりし初音の鼓、御覧遊ばせ、このように肌身も離さず手にふれて、忠信の介抱受け、八幡山崎小倉の里、ところどころに身を忍びいたりしに、折々の留守のうち、君恋しさのこの鼓、打って慰むたびたびに、忠信帰らぬこともなくその音を感に堪ゆること、ほんに酒の過ぎた人同然</w:t>
      </w:r>
      <w:r w:rsidR="00387952">
        <w:rPr>
          <w:rFonts w:asciiTheme="minorEastAsia" w:hAnsiTheme="minorEastAsia" w:hint="eastAsia"/>
          <w:sz w:val="22"/>
        </w:rPr>
        <w:t>。</w:t>
      </w:r>
      <w:r w:rsidRPr="00CE102E">
        <w:rPr>
          <w:rFonts w:asciiTheme="minorEastAsia" w:hAnsiTheme="minorEastAsia" w:hint="eastAsia"/>
          <w:sz w:val="22"/>
        </w:rPr>
        <w:t>打ちやめばきょろりっと、なに気ない顔付は、よく</w:t>
      </w:r>
      <w:r w:rsidR="00387952">
        <w:rPr>
          <w:rFonts w:asciiTheme="minorEastAsia" w:hAnsiTheme="minorEastAsia" w:hint="eastAsia"/>
          <w:sz w:val="22"/>
        </w:rPr>
        <w:t>〳〵</w:t>
      </w:r>
      <w:r w:rsidRPr="00CE102E">
        <w:rPr>
          <w:rFonts w:asciiTheme="minorEastAsia" w:hAnsiTheme="minorEastAsia" w:hint="eastAsia"/>
          <w:sz w:val="22"/>
        </w:rPr>
        <w:t>鼓が好きそうなと</w:t>
      </w:r>
      <w:r w:rsidR="00387952">
        <w:rPr>
          <w:rFonts w:asciiTheme="minorEastAsia" w:hAnsiTheme="minorEastAsia" w:hint="eastAsia"/>
          <w:sz w:val="22"/>
        </w:rPr>
        <w:t>、</w:t>
      </w:r>
      <w:r w:rsidRPr="00CE102E">
        <w:rPr>
          <w:rFonts w:asciiTheme="minorEastAsia" w:hAnsiTheme="minorEastAsia" w:hint="eastAsia"/>
          <w:sz w:val="22"/>
        </w:rPr>
        <w:t>初手は思い二度三度、四度めには</w:t>
      </w:r>
      <w:r w:rsidR="00387952">
        <w:rPr>
          <w:rFonts w:asciiTheme="minorEastAsia" w:hAnsiTheme="minorEastAsia" w:hint="eastAsia"/>
          <w:sz w:val="22"/>
        </w:rPr>
        <w:t>テモ</w:t>
      </w:r>
      <w:r w:rsidRPr="00CE102E">
        <w:rPr>
          <w:rFonts w:asciiTheme="minorEastAsia" w:hAnsiTheme="minorEastAsia" w:hint="eastAsia"/>
          <w:sz w:val="22"/>
        </w:rPr>
        <w:t>変ったこと、また五度めは不思議立ち</w:t>
      </w:r>
      <w:r w:rsidR="00387952">
        <w:rPr>
          <w:rFonts w:asciiTheme="minorEastAsia" w:hAnsiTheme="minorEastAsia" w:hint="eastAsia"/>
          <w:sz w:val="22"/>
        </w:rPr>
        <w:t>、</w:t>
      </w:r>
      <w:r w:rsidRPr="00CE102E">
        <w:rPr>
          <w:rFonts w:asciiTheme="minorEastAsia" w:hAnsiTheme="minorEastAsia" w:hint="eastAsia"/>
          <w:sz w:val="22"/>
        </w:rPr>
        <w:t>六度めには怖げ立ち、それよりは打たざりしが、君はこゝにと聞きつけて</w:t>
      </w:r>
      <w:r w:rsidR="00387952">
        <w:rPr>
          <w:rFonts w:asciiTheme="minorEastAsia" w:hAnsiTheme="minorEastAsia" w:hint="eastAsia"/>
          <w:sz w:val="22"/>
        </w:rPr>
        <w:t>、</w:t>
      </w:r>
      <w:r w:rsidRPr="00CE102E">
        <w:rPr>
          <w:rFonts w:asciiTheme="minorEastAsia" w:hAnsiTheme="minorEastAsia" w:hint="eastAsia"/>
          <w:sz w:val="22"/>
        </w:rPr>
        <w:t>心せく道忠信にはぐれた時、鼓のことを思い出し、打てば不思議や、目の前に、来るともなく見えたるは女心の迷い目かと、思うて連れ立ち来たりしに、またこの仕儀はどうぞいの」</w:t>
      </w:r>
    </w:p>
    <w:p w14:paraId="7BD7F83D" w14:textId="77777777"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lastRenderedPageBreak/>
        <w:t>と、申し上ぐれば、義経公</w:t>
      </w:r>
    </w:p>
    <w:p w14:paraId="275B2835" w14:textId="0FB9E15A"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「ム</w:t>
      </w:r>
      <w:r w:rsidR="00387952">
        <w:rPr>
          <w:rFonts w:asciiTheme="minorEastAsia" w:hAnsiTheme="minorEastAsia" w:hint="eastAsia"/>
          <w:sz w:val="22"/>
        </w:rPr>
        <w:t>ヽ</w:t>
      </w:r>
      <w:r w:rsidRPr="00CE102E">
        <w:rPr>
          <w:rFonts w:asciiTheme="minorEastAsia" w:hAnsiTheme="minorEastAsia" w:hint="eastAsia"/>
          <w:sz w:val="22"/>
        </w:rPr>
        <w:t>鼓を打てば帰り来るとは、それぞ良き詮議の近道</w:t>
      </w:r>
      <w:r w:rsidR="00387952">
        <w:rPr>
          <w:rFonts w:asciiTheme="minorEastAsia" w:hAnsiTheme="minorEastAsia" w:hint="eastAsia"/>
          <w:sz w:val="22"/>
        </w:rPr>
        <w:t>。</w:t>
      </w:r>
      <w:r w:rsidRPr="00CE102E">
        <w:rPr>
          <w:rFonts w:asciiTheme="minorEastAsia" w:hAnsiTheme="minorEastAsia" w:hint="eastAsia"/>
          <w:sz w:val="22"/>
        </w:rPr>
        <w:t>静</w:t>
      </w:r>
      <w:r w:rsidR="00387952">
        <w:rPr>
          <w:rFonts w:asciiTheme="minorEastAsia" w:hAnsiTheme="minorEastAsia" w:hint="eastAsia"/>
          <w:sz w:val="22"/>
        </w:rPr>
        <w:t>、</w:t>
      </w:r>
      <w:r w:rsidRPr="00CE102E">
        <w:rPr>
          <w:rFonts w:asciiTheme="minorEastAsia" w:hAnsiTheme="minorEastAsia" w:hint="eastAsia"/>
          <w:sz w:val="22"/>
        </w:rPr>
        <w:t>そちに言い付ける、その鼓をもって同道した忠信を詮議せよ</w:t>
      </w:r>
      <w:r w:rsidR="00387952">
        <w:rPr>
          <w:rFonts w:asciiTheme="minorEastAsia" w:hAnsiTheme="minorEastAsia" w:hint="eastAsia"/>
          <w:sz w:val="22"/>
        </w:rPr>
        <w:t>。</w:t>
      </w:r>
      <w:r w:rsidRPr="00CE102E">
        <w:rPr>
          <w:rFonts w:asciiTheme="minorEastAsia" w:hAnsiTheme="minorEastAsia" w:hint="eastAsia"/>
          <w:sz w:val="22"/>
        </w:rPr>
        <w:t>あやしいことあらばこの刀で」</w:t>
      </w:r>
    </w:p>
    <w:p w14:paraId="6F225065" w14:textId="13AB21C0"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と投げ出</w:t>
      </w:r>
      <w:r w:rsidR="00387952">
        <w:rPr>
          <w:rFonts w:asciiTheme="minorEastAsia" w:hAnsiTheme="minorEastAsia" w:hint="eastAsia"/>
          <w:sz w:val="22"/>
        </w:rPr>
        <w:t>だ</w:t>
      </w:r>
      <w:r w:rsidRPr="00CE102E">
        <w:rPr>
          <w:rFonts w:asciiTheme="minorEastAsia" w:hAnsiTheme="minorEastAsia" w:hint="eastAsia"/>
          <w:sz w:val="22"/>
        </w:rPr>
        <w:t>し</w:t>
      </w:r>
    </w:p>
    <w:p w14:paraId="1273160D" w14:textId="3ADC1DD3" w:rsidR="00CE102E" w:rsidRPr="00CE102E" w:rsidRDefault="00CE102E" w:rsidP="00CE102E">
      <w:pPr>
        <w:spacing w:line="480" w:lineRule="exact"/>
        <w:rPr>
          <w:rFonts w:asciiTheme="minorEastAsia" w:hAnsiTheme="minorEastAsia"/>
          <w:sz w:val="22"/>
        </w:rPr>
      </w:pPr>
      <w:r w:rsidRPr="00CE102E">
        <w:rPr>
          <w:rFonts w:asciiTheme="minorEastAsia" w:hAnsiTheme="minorEastAsia" w:hint="eastAsia"/>
          <w:sz w:val="22"/>
        </w:rPr>
        <w:t>「わが手で打たれぬ鼓の妙音、それを肴に一献くまん、はやはや鼓打て</w:t>
      </w:r>
      <w:r w:rsidR="00387952">
        <w:rPr>
          <w:rFonts w:asciiTheme="minorEastAsia" w:hAnsiTheme="minorEastAsia" w:hint="eastAsia"/>
          <w:sz w:val="22"/>
        </w:rPr>
        <w:t>〳〵</w:t>
      </w:r>
      <w:r w:rsidRPr="00CE102E">
        <w:rPr>
          <w:rFonts w:asciiTheme="minorEastAsia" w:hAnsiTheme="minorEastAsia" w:hint="eastAsia"/>
          <w:sz w:val="22"/>
        </w:rPr>
        <w:t>」</w:t>
      </w:r>
    </w:p>
    <w:p w14:paraId="379721B8" w14:textId="3BF56F74" w:rsidR="00A51BC2" w:rsidRDefault="00CE102E" w:rsidP="00CE102E">
      <w:pPr>
        <w:spacing w:line="480" w:lineRule="exact"/>
        <w:rPr>
          <w:rFonts w:asciiTheme="minorEastAsia" w:hAnsiTheme="minorEastAsia" w:hint="eastAsia"/>
          <w:sz w:val="22"/>
        </w:rPr>
      </w:pPr>
      <w:r w:rsidRPr="00CE102E">
        <w:rPr>
          <w:rFonts w:asciiTheme="minorEastAsia" w:hAnsiTheme="minorEastAsia" w:hint="eastAsia"/>
          <w:sz w:val="22"/>
        </w:rPr>
        <w:t>と言い捨て奥に入り給へば、亀井、駿河も忠信に引っ添い</w:t>
      </w:r>
    </w:p>
    <w:p w14:paraId="69CC6A40" w14:textId="6DAC8374"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てこそ入りにけれ。園原や、帚木ならでありと見し、人の身の上いぶかしく、窺ひ出づる足音も、静は君の仰せを受け、手に取り上げて引き結ぶ、辛気深紅を綯い交ぜの、調べ結んで胴掛けて手の内締めて肩に上げ、手品もゆらに打ち鳴らす、声清々と澄み渡り、心耳を澄ます妙音は、世に類なき初音の鼓。かの</w:t>
      </w:r>
      <w:r w:rsidRPr="00CB1FFF">
        <w:rPr>
          <w:rFonts w:asciiTheme="minorEastAsia" w:hAnsiTheme="minorEastAsia" w:hint="eastAsia"/>
          <w:sz w:val="22"/>
        </w:rPr>
        <w:t>洛陽に聞こへたる会稽城門越の鼓、かくやと思ふ春風に、誘はれ来たる佐藤忠信、静が前に両手を着き、音に聞き取れしその風情。すはやと見れど打ち止まず、猶も様子を調べの音色、聞き入り聞き入る余念の体。怪しき者とは見て取る静、折よしと鼓を止め、</w:t>
      </w:r>
    </w:p>
    <w:p w14:paraId="6214FDBA"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「遅かつた忠信殿、わが君様のお待ち兼ね、サア</w:t>
      </w:r>
      <w:r w:rsidR="00E43415">
        <w:rPr>
          <w:rFonts w:asciiTheme="minorEastAsia" w:hAnsiTheme="minorEastAsia" w:hint="eastAsia"/>
          <w:sz w:val="22"/>
        </w:rPr>
        <w:t>サア</w:t>
      </w:r>
      <w:r w:rsidRPr="00CB1FFF">
        <w:rPr>
          <w:rFonts w:asciiTheme="minorEastAsia" w:hAnsiTheme="minorEastAsia" w:hint="eastAsia"/>
          <w:sz w:val="22"/>
        </w:rPr>
        <w:t>奥へ」</w:t>
      </w:r>
    </w:p>
    <w:p w14:paraId="5A56B8A9"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と何気なき、詞に</w:t>
      </w:r>
    </w:p>
    <w:p w14:paraId="4BF72168"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「ハツ」</w:t>
      </w:r>
    </w:p>
    <w:p w14:paraId="62C96FD7"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とは言ひながら、座を立ち遅れて差し俯むく、油断を見済まし切り付くるを、ひらりと飛び退き飛びしさり、</w:t>
      </w:r>
    </w:p>
    <w:p w14:paraId="64D47BDF" w14:textId="77777777" w:rsidR="0056021B"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「コハなんとなさるゝぞ」</w:t>
      </w:r>
    </w:p>
    <w:p w14:paraId="46A10203"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と咎められて機転の笑ひ、</w:t>
      </w:r>
    </w:p>
    <w:p w14:paraId="29D70B6D" w14:textId="77777777" w:rsidR="0056021B"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「ホヽホヽホヽヽヽヽ、オヽあの人の気疎い顔。久</w:t>
      </w:r>
      <w:r w:rsidRPr="00CB1FFF">
        <w:rPr>
          <w:rFonts w:asciiTheme="minorEastAsia" w:hAnsiTheme="minorEastAsia" w:hint="eastAsia"/>
          <w:sz w:val="22"/>
        </w:rPr>
        <w:lastRenderedPageBreak/>
        <w:t>しぶりの静が舞、見よふと御意遊ばす故、八島の軍物語を、舞の稽古」</w:t>
      </w:r>
    </w:p>
    <w:p w14:paraId="39DE2260"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と鼓を早め、かくて源平入り乱れ、船は陸路へ陸は磯へ、漕ぎ寄せ打ち出で打ち鳴らす。鼓にまたも聞き入つて余念たはひもなきところを、</w:t>
      </w:r>
    </w:p>
    <w:p w14:paraId="19D9852F"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「忠信やらぬ」</w:t>
      </w:r>
    </w:p>
    <w:p w14:paraId="48D71A6A" w14:textId="2C94A568" w:rsidR="0056021B"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と切りかくる、太刀筋かはしてかいくゞるを、付け入る柄元しつかと取り、</w:t>
      </w:r>
    </w:p>
    <w:p w14:paraId="7F1D3324"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「なに</w:t>
      </w:r>
      <w:r w:rsidR="0056021B" w:rsidRPr="00CB1FFF">
        <w:rPr>
          <w:rFonts w:asciiTheme="minorEastAsia" w:hAnsiTheme="minorEastAsia"/>
          <w:sz w:val="22"/>
        </w:rPr>
        <w:ruby>
          <w:rubyPr>
            <w:rubyAlign w:val="distributeSpace"/>
            <w:hps w:val="10"/>
            <w:hpsRaise w:val="18"/>
            <w:hpsBaseText w:val="22"/>
            <w:lid w:val="ja-JP"/>
          </w:rubyPr>
          <w:rt>
            <w:r w:rsidR="0056021B" w:rsidRPr="00CB1FFF">
              <w:rPr>
                <w:rFonts w:ascii="ＭＳ 明朝" w:eastAsia="ＭＳ 明朝" w:hAnsi="ＭＳ 明朝"/>
                <w:sz w:val="22"/>
              </w:rPr>
              <w:t>とが</w:t>
            </w:r>
          </w:rt>
          <w:rubyBase>
            <w:r w:rsidR="0056021B" w:rsidRPr="00CB1FFF">
              <w:rPr>
                <w:rFonts w:asciiTheme="minorEastAsia" w:hAnsiTheme="minorEastAsia"/>
                <w:sz w:val="22"/>
              </w:rPr>
              <w:t>科</w:t>
            </w:r>
          </w:rubyBase>
        </w:ruby>
      </w:r>
      <w:r w:rsidRPr="00CB1FFF">
        <w:rPr>
          <w:rFonts w:asciiTheme="minorEastAsia" w:hAnsiTheme="minorEastAsia" w:hint="eastAsia"/>
          <w:sz w:val="22"/>
        </w:rPr>
        <w:t>あつて騙し討ちに、斬らるゝ覚へかつてなし」</w:t>
      </w:r>
    </w:p>
    <w:p w14:paraId="1E3FD5BB"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と、刀たぐつて投げ捨つれば、</w:t>
      </w:r>
    </w:p>
    <w:p w14:paraId="11F71EE8"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「贋忠信のサア白状、仰せを受けた静が詮議、言はずばかうして言はする」</w:t>
      </w:r>
    </w:p>
    <w:p w14:paraId="5069780E"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と、鼓追取りはた〳〵〳〵、女のか弱き腕先に、打ち立てられて、</w:t>
      </w:r>
    </w:p>
    <w:p w14:paraId="792F9FC0"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「ハア、ハツ」</w:t>
      </w:r>
    </w:p>
    <w:p w14:paraId="331093D1" w14:textId="77777777" w:rsidR="0056021B"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と、謝り入つたる忠信に、鼓打ち付け、</w:t>
      </w:r>
    </w:p>
    <w:p w14:paraId="1E039790"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「サア白状、サア〳〵〳〵〳〵」</w:t>
      </w:r>
    </w:p>
    <w:p w14:paraId="0ADA329A"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と詰め寄せられ、一句一答詞なくたゞひれ伏してゐたりしが。漸々に頭をもたげ、初音の鼓手に取り上げ、さもうや〳〵しく押し戴き〳〵、静の前に直し置き、しづ〳〵立つて広庭へ、下りる姿もしほ〳〵と、みすぼらしげに手をつかへ。</w:t>
      </w:r>
    </w:p>
    <w:p w14:paraId="6FD3F5C4"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今日が日まで隠しおゝせ、人に知らせぬ身の上なれども、今日国より帰つたる誠の忠信に御不審かゝり、難儀となる故よんどころなく、身の上を申し上ぐる始りは、それなる初音の鼓。桓武天皇の御宇、内裏に雨乞ひありし時、この大和国に千年功ふる雌狐雄狐。二疋の狐を狩り出だし、その狐の生皮を以て拵へたるその鼓。雨の神を諫めの神楽、日に向かふ</w:t>
      </w:r>
      <w:r w:rsidRPr="00CB1FFF">
        <w:rPr>
          <w:rFonts w:asciiTheme="minorEastAsia" w:hAnsiTheme="minorEastAsia" w:hint="eastAsia"/>
          <w:sz w:val="22"/>
        </w:rPr>
        <w:lastRenderedPageBreak/>
        <w:t>てこれを打てば、鼓はもとより波の音。狐は陰の獣故、水を発して降る雨に、民百姓は悦びの声を初めて上げしより、初音の鼓と名付け給ふ。その鼓は私が親、私めはその鼓の子でござります」</w:t>
      </w:r>
    </w:p>
    <w:p w14:paraId="31884668"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と、語るに、ぞつと怖げ立ち、騒ぐ心を押し鎮め、</w:t>
      </w:r>
    </w:p>
    <w:p w14:paraId="5401D454"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「ムヽ、そなたの親はこの鼓、鼓の子ぢやと言やるからは、さてはそなたは狐ぢやの」</w:t>
      </w:r>
    </w:p>
    <w:p w14:paraId="653B7E78" w14:textId="263E6D70" w:rsidR="0056021B"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ハツア、成程、雨の祈りに二親の狐を取られ、殺されたその時は、親子の差別も悲しい事も、弁へなきまだ子狐。藻を被く程年も長け鳥居の数も重なれど、一日親をも養はず、産みの恩を送らねば、豚狼にも劣りし故、六万四千の狐の下座に着き、たゞ野狐とさげしまれ、官上りの願も叶はず、親に不孝な子があれば、畜生よ野良狐と人間では仰れども。鳩の子は親鳥より枝を下がつて礼儀を述ぶ、烏は親の養ひ</w:t>
      </w:r>
      <w:r w:rsidRPr="00CB1FFF">
        <w:rPr>
          <w:rFonts w:asciiTheme="minorEastAsia" w:hAnsiTheme="minorEastAsia" w:hint="eastAsia"/>
          <w:sz w:val="22"/>
        </w:rPr>
        <w:t>を育み返すも皆孝行。鳥でさへその通り、まして人の詞に通じ人の情も知る狐、なんぼ愚痴無智の畜生でも、孝行といふ事を知らいでなんと致しませふ。とは言ふものゝ親はなし、まだも頼みはソレその鼓、千年功経る威徳には、皮に魂留まつて性根入れたは即ち親。付き添ふて守護するはまだこの上の孝行と思へども、浅ましや禁中に留め置き給へば、八百万神宿直の御番、恐れあれば寄り付かれず。頼みの綱も切れ果てしは、前世に誰を罪せしぞ。人のために怨する者、狐と生れ来るといふ因果の経文恨めしく、日に三度夜に三度、五臓を絞る血の涙、火焔と見ゆる狐火は胸を焦する炎ぞや。か程業因探き身も、天道様の御恵みで、不思議にも初音の鼓、義経公の御手に入り、内裏を出づれば恐れもなし。ハア、嬉しや悦ばしやと、その日より付き添ふは義経公のお蔭。</w:t>
      </w:r>
      <w:r w:rsidRPr="00CB1FFF">
        <w:rPr>
          <w:rFonts w:asciiTheme="minorEastAsia" w:hAnsiTheme="minorEastAsia" w:hint="eastAsia"/>
          <w:sz w:val="22"/>
        </w:rPr>
        <w:lastRenderedPageBreak/>
        <w:t>稲荷の森にて忠信があり会はさばとの御悔み、せめて御恩を送らんと、その忠信になり変り、静様の御難儀を救ひました</w:t>
      </w:r>
      <w:r w:rsidR="00910879">
        <w:rPr>
          <w:rFonts w:asciiTheme="minorEastAsia" w:hAnsiTheme="minorEastAsia" w:hint="eastAsia"/>
          <w:sz w:val="22"/>
        </w:rPr>
        <w:t>ご</w:t>
      </w:r>
      <w:r w:rsidRPr="00CB1FFF">
        <w:rPr>
          <w:rFonts w:asciiTheme="minorEastAsia" w:hAnsiTheme="minorEastAsia" w:hint="eastAsia"/>
          <w:sz w:val="22"/>
        </w:rPr>
        <w:t>褒美とあつて、勿体なや畜生に、清和天皇の後胤源九郎義経といふ御姓名を給はりしは、そら恐ろしき身の冥加。これといふもわが親に孝行が尽くしたい、親大事、親大事と思ひ込んだ心が届き、大将の御名を下されしは人間の果を請けたも同然、いよ〳〵親が</w:t>
      </w:r>
      <w:r w:rsidR="00910879">
        <w:rPr>
          <w:rFonts w:asciiTheme="minorEastAsia" w:hAnsiTheme="minorEastAsia" w:hint="eastAsia"/>
          <w:sz w:val="22"/>
        </w:rPr>
        <w:t>猶</w:t>
      </w:r>
      <w:r w:rsidRPr="00CB1FFF">
        <w:rPr>
          <w:rFonts w:asciiTheme="minorEastAsia" w:hAnsiTheme="minorEastAsia" w:hint="eastAsia"/>
          <w:sz w:val="22"/>
        </w:rPr>
        <w:t>大切、片時も離れず付き添ふ鼓。静様はまたわが君を、恋ひ慕ふ調べの音、変はらぬ音色と聞こゆれども、この耳へは二親が、物言ふ声と聞こゆる故、呼び返されて幾度か、戻つた事もござりました。只今の鼓の音は、私故に忠信殿、君のご不審蒙つて、『暫くも忠臣を苦しますは汝が科、早や〳〵帰れ』と父母が、教への詞に力なく、元の古巣へ帰りまする。今までは大将の御目を掠めし段、</w:t>
      </w:r>
      <w:r w:rsidRPr="00CB1FFF">
        <w:rPr>
          <w:rFonts w:asciiTheme="minorEastAsia" w:hAnsiTheme="minorEastAsia" w:hint="eastAsia"/>
          <w:sz w:val="22"/>
        </w:rPr>
        <w:t>お情には静様、お詫びなされて下さりませ」</w:t>
      </w:r>
    </w:p>
    <w:p w14:paraId="366FA746"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と、縁の下より伸び上り、わが親鼓に打ち向ひ、交はす詞の尻声も、涙ながらの暇乞ひ、人間よりは睦まじく。</w:t>
      </w:r>
    </w:p>
    <w:p w14:paraId="7470EE8F" w14:textId="0B1DDAF0"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「親父様母様、お詞を背きませず、私はもふお暇申しまする。とは言ひながら、お名残り惜しかるまいか</w:t>
      </w:r>
      <w:r w:rsidR="00910879">
        <w:rPr>
          <w:rFonts w:asciiTheme="minorEastAsia" w:hAnsiTheme="minorEastAsia" w:hint="eastAsia"/>
          <w:sz w:val="22"/>
        </w:rPr>
        <w:t>〳〵</w:t>
      </w:r>
      <w:r w:rsidRPr="00CB1FFF">
        <w:rPr>
          <w:rFonts w:asciiTheme="minorEastAsia" w:hAnsiTheme="minorEastAsia" w:hint="eastAsia"/>
          <w:sz w:val="22"/>
        </w:rPr>
        <w:t>、二親に別れた折は何にも知らず、一日々々経つにつけ、暫くもお傍にゐたい、産みの恩が送りたいと、思ひ暮らし泣き明し、焦れた月日は四百年。雨乞い故に殺されしと、思へば照る日がエヽ恨めしく、曇らぬ雨はわが涙、願ひ叶ふが嬉しさに、年月馴れし妻狐。中に設けしわが子狐、不憫さ余つて幾度か、引かるゝ心を胴慾に、荒野に捨てゝ出でながら、アヽ飢へはせぬか、凍へはせぬか、もし猟人に取られはせぬか、わが親を慕ふ程、わが子も丁度この様</w:t>
      </w:r>
      <w:r w:rsidRPr="00CB1FFF">
        <w:rPr>
          <w:rFonts w:asciiTheme="minorEastAsia" w:hAnsiTheme="minorEastAsia" w:hint="eastAsia"/>
          <w:sz w:val="22"/>
        </w:rPr>
        <w:lastRenderedPageBreak/>
        <w:t>に、われを慕はふかと、案じ過しがせらるゝは、切つても切れぬ輪廻の絆、愛着の鎖に繋ぎ止められて、肉も骨身も砕くる程、悲しい妻子を振り捨てゝ、去年の春から付き添ふて、丸一年たつやたゝず。『去ね』とあるとてなんとマア、『アツ』と申して去なれませふ、『アツ』と申して去なれませふかい</w:t>
      </w:r>
      <w:r w:rsidR="00910879">
        <w:rPr>
          <w:rFonts w:asciiTheme="minorEastAsia" w:hAnsiTheme="minorEastAsia" w:hint="eastAsia"/>
          <w:sz w:val="22"/>
        </w:rPr>
        <w:t>〳〵</w:t>
      </w:r>
      <w:r w:rsidRPr="00CB1FFF">
        <w:rPr>
          <w:rFonts w:asciiTheme="minorEastAsia" w:hAnsiTheme="minorEastAsia" w:hint="eastAsia"/>
          <w:sz w:val="22"/>
        </w:rPr>
        <w:t>の。お詞背かば不孝となり、尽くした心も水の泡、切なさが余つて、帰るこの身はなんたる業。まだせめてもの思ひ出に、大将の給はつたる源九郎をわが名にして、末世末代呼ばるゝとも、この悲しさはなんとせん。心を推量し給へ」</w:t>
      </w:r>
    </w:p>
    <w:p w14:paraId="2B7CE4C1"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と、泣いつ口説いつ身もだへし、どうど伏して泣き叫ぶは、大和国の源九郎狐と言ひ伝へしも哀れなり。静はさすが女気の、かれが誠に目もうるみ、一間の方に打ち向ひ、</w:t>
      </w:r>
    </w:p>
    <w:p w14:paraId="71607CE1"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「わが君、それにましますか」</w:t>
      </w:r>
    </w:p>
    <w:p w14:paraId="1DA3A97E"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と、申す内より障子を開き、</w:t>
      </w:r>
    </w:p>
    <w:p w14:paraId="2AAA1407"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「オヽ委しく聞き届けし。さては人にてなかりしな。今までは義経も狐とは知らざりし。不憫の心」</w:t>
      </w:r>
    </w:p>
    <w:p w14:paraId="59CF0E6F" w14:textId="77777777" w:rsidR="0056021B"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とありければ、頭をうなだれ礼をなし、御大将を伏し拝み〳〵、座を立ちは立ちながら、鼓の方を懐かしげに、見返り〳〵行くとなく、消ゆるともなき春霞、人目朧に見へざれば、大将哀れと思し召し、</w:t>
      </w:r>
    </w:p>
    <w:p w14:paraId="77699382" w14:textId="77777777" w:rsidR="0056021B"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「アレ呼び返せ鼓打て、音につれ又も帰り来ん、鼓、鼓」</w:t>
      </w:r>
    </w:p>
    <w:p w14:paraId="284CE49B"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とあ</w:t>
      </w:r>
      <w:r w:rsidR="0056021B" w:rsidRPr="00CB1FFF">
        <w:rPr>
          <w:rFonts w:asciiTheme="minorEastAsia" w:hAnsiTheme="minorEastAsia" w:hint="eastAsia"/>
          <w:sz w:val="22"/>
        </w:rPr>
        <w:t>り</w:t>
      </w:r>
      <w:r w:rsidRPr="00CB1FFF">
        <w:rPr>
          <w:rFonts w:asciiTheme="minorEastAsia" w:hAnsiTheme="minorEastAsia" w:hint="eastAsia"/>
          <w:sz w:val="22"/>
        </w:rPr>
        <w:t>けるにぞ。静は又も取り上げて、打てば不思議や音は出でず、</w:t>
      </w:r>
    </w:p>
    <w:p w14:paraId="28EAC3E2"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「これは〳〵」</w:t>
      </w:r>
    </w:p>
    <w:p w14:paraId="51698A12"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と取り直し、打てども〳〵『コハいかに』、ちいともぽうとも音せぬは、</w:t>
      </w:r>
    </w:p>
    <w:p w14:paraId="58E2ADA1"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lastRenderedPageBreak/>
        <w:t>「ハア、さては魂残すこの鼓、親子の別れを悲しんで音を止めたよな。人ならぬ身もそれ程に、子故に物思ふか」</w:t>
      </w:r>
    </w:p>
    <w:p w14:paraId="0B2BD235"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と、打ち萎るれば義経公、</w:t>
      </w:r>
    </w:p>
    <w:p w14:paraId="2B2BF121" w14:textId="654B46C1"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「オヽ</w:t>
      </w:r>
      <w:r w:rsidR="00E43415">
        <w:rPr>
          <w:rFonts w:asciiTheme="minorEastAsia" w:hAnsiTheme="minorEastAsia" w:hint="eastAsia"/>
          <w:sz w:val="22"/>
        </w:rPr>
        <w:t>我</w:t>
      </w:r>
      <w:r w:rsidRPr="00CB1FFF">
        <w:rPr>
          <w:rFonts w:asciiTheme="minorEastAsia" w:hAnsiTheme="minorEastAsia" w:hint="eastAsia"/>
          <w:sz w:val="22"/>
        </w:rPr>
        <w:t>とても生類の恩愛の節義身にせまる。一日の孝もなき父義朝を長田に討たれ、日蔭鞍馬に</w:t>
      </w:r>
      <w:r w:rsidR="00910879">
        <w:rPr>
          <w:rFonts w:asciiTheme="minorEastAsia" w:hAnsiTheme="minorEastAsia"/>
          <w:sz w:val="22"/>
        </w:rPr>
        <w:ruby>
          <w:rubyPr>
            <w:rubyAlign w:val="distributeSpace"/>
            <w:hps w:val="11"/>
            <w:hpsRaise w:val="20"/>
            <w:hpsBaseText w:val="22"/>
            <w:lid w:val="ja-JP"/>
          </w:rubyPr>
          <w:rt>
            <w:r w:rsidR="00910879" w:rsidRPr="00910879">
              <w:rPr>
                <w:rFonts w:ascii="ＭＳ 明朝" w:eastAsia="ＭＳ 明朝" w:hAnsi="ＭＳ 明朝"/>
                <w:sz w:val="11"/>
              </w:rPr>
              <w:t>ひととなり</w:t>
            </w:r>
          </w:rt>
          <w:rubyBase>
            <w:r w:rsidR="00910879">
              <w:rPr>
                <w:rFonts w:asciiTheme="minorEastAsia" w:hAnsiTheme="minorEastAsia"/>
                <w:sz w:val="22"/>
              </w:rPr>
              <w:t>成長</w:t>
            </w:r>
          </w:rubyBase>
        </w:ruby>
      </w:r>
      <w:r w:rsidRPr="00CB1FFF">
        <w:rPr>
          <w:rFonts w:asciiTheme="minorEastAsia" w:hAnsiTheme="minorEastAsia" w:hint="eastAsia"/>
          <w:sz w:val="22"/>
        </w:rPr>
        <w:t>、せめては兄の頼朝にと、身を西海の浮き沈み、忠勤仇なる御憎しみ、親とも思ふ兄親に見捨てられし義経が、名を譲つたる源九郎は前世の業、われも業。そもいつの世の宿酬にて、かゝる業因なりけるぞ」</w:t>
      </w:r>
    </w:p>
    <w:p w14:paraId="4FCE4977"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と、身につまさるゝ御涙に、静は『わつ』と泣き出だせば、目にこそ見えね庭の面、わが身の上と大将の、御身の上を一口には勿体涙に源九郎、保ち兼ねたる大声に、『</w:t>
      </w:r>
      <w:r w:rsidR="00A91C54" w:rsidRPr="00CB1FFF">
        <w:rPr>
          <w:rFonts w:asciiTheme="minorEastAsia" w:hAnsiTheme="minorEastAsia" w:hint="eastAsia"/>
          <w:sz w:val="22"/>
        </w:rPr>
        <w:t>クワイ</w:t>
      </w:r>
      <w:r w:rsidRPr="00CB1FFF">
        <w:rPr>
          <w:rFonts w:asciiTheme="minorEastAsia" w:hAnsiTheme="minorEastAsia" w:hint="eastAsia"/>
          <w:sz w:val="22"/>
        </w:rPr>
        <w:t>』と叫べばわれとわが、姿を包む春霞、晴れて形を現はせり。義経御座を立ち給ひ、手づ</w:t>
      </w:r>
      <w:r w:rsidRPr="00CB1FFF">
        <w:rPr>
          <w:rFonts w:asciiTheme="minorEastAsia" w:hAnsiTheme="minorEastAsia" w:hint="eastAsia"/>
          <w:sz w:val="22"/>
        </w:rPr>
        <w:t>から鼓取り上げて、</w:t>
      </w:r>
    </w:p>
    <w:p w14:paraId="37E54933"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「ヤイ源九郎、静を預かり長々の介抱詞には述べ難し。禁裏より給はり大切の物なれども、これを汝に得さする」</w:t>
      </w:r>
    </w:p>
    <w:p w14:paraId="723603BD"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と、差し出し給へば、</w:t>
      </w:r>
    </w:p>
    <w:p w14:paraId="1D3A5E2D" w14:textId="77777777" w:rsidR="00461B06" w:rsidRPr="00CB1FFF" w:rsidRDefault="00461B06" w:rsidP="00461B06">
      <w:pPr>
        <w:spacing w:line="480" w:lineRule="exact"/>
        <w:rPr>
          <w:rFonts w:asciiTheme="minorEastAsia" w:hAnsiTheme="minorEastAsia"/>
          <w:sz w:val="22"/>
        </w:rPr>
      </w:pPr>
      <w:r w:rsidRPr="00CB1FFF">
        <w:rPr>
          <w:rFonts w:asciiTheme="minorEastAsia" w:hAnsiTheme="minorEastAsia" w:hint="eastAsia"/>
          <w:sz w:val="22"/>
        </w:rPr>
        <w:t>「ナニ、その鼓を下されんとや。ハア〳〵〳〵ありがたや忝なや。焦れ慕ふた親鼓、御辞退申さず頂戴せん。重々深き御恩の御礼、今より君の影身に添ひ、御身の危きその時は一方を防ぎ奉らん。返へす〳〵も嬉しやな。オヽそれよそれ、身の上に取り紛れ申す事怠つたり。一山の悪僧ばら、今宵この館を夜討ちにせんと企てたり。押し寄せさするまでもなし、わが天変の通力にて、衆徒を残らず謀つて、この館へ引き入れ〳〵、真向立割車切、また一時にかゝつし時、蜘蛛手かぐ縄十文字、あるひは右袈裟左袈裟、</w:t>
      </w:r>
      <w:r w:rsidRPr="00CB1FFF">
        <w:rPr>
          <w:rFonts w:asciiTheme="minorEastAsia" w:hAnsiTheme="minorEastAsia" w:hint="eastAsia"/>
          <w:sz w:val="22"/>
        </w:rPr>
        <w:lastRenderedPageBreak/>
        <w:t>上を払へば沈んで受け、裾を払はばひらりと飛び、軽捷秘術は得たりや得たり、御手に入れて亡ぼすべし。必ずぬからせ給ふな」</w:t>
      </w:r>
    </w:p>
    <w:p w14:paraId="633BA934" w14:textId="77777777" w:rsidR="00AA07CF" w:rsidRPr="00E43415" w:rsidRDefault="00461B06" w:rsidP="003D7FA0">
      <w:pPr>
        <w:spacing w:line="480" w:lineRule="exact"/>
        <w:rPr>
          <w:rFonts w:asciiTheme="minorEastAsia" w:hAnsiTheme="minorEastAsia"/>
          <w:sz w:val="22"/>
        </w:rPr>
      </w:pPr>
      <w:r w:rsidRPr="00CB1FFF">
        <w:rPr>
          <w:rFonts w:asciiTheme="minorEastAsia" w:hAnsiTheme="minorEastAsia" w:hint="eastAsia"/>
          <w:sz w:val="22"/>
        </w:rPr>
        <w:t>と、鼓を取つて礼をなし、飛ぶが如くに行末の、</w:t>
      </w:r>
      <w:r w:rsidR="00CB1FFF">
        <w:rPr>
          <w:rFonts w:asciiTheme="minorEastAsia" w:hAnsiTheme="minorEastAsia" w:hint="eastAsia"/>
          <w:sz w:val="22"/>
        </w:rPr>
        <w:t>跡</w:t>
      </w:r>
      <w:r w:rsidRPr="00CB1FFF">
        <w:rPr>
          <w:rFonts w:asciiTheme="minorEastAsia" w:hAnsiTheme="minorEastAsia" w:hint="eastAsia"/>
          <w:sz w:val="22"/>
        </w:rPr>
        <w:t>をくらまし</w:t>
      </w:r>
    </w:p>
    <w:sectPr w:rsidR="00AA07CF" w:rsidRPr="00E43415" w:rsidSect="00AC109A">
      <w:footerReference w:type="default" r:id="rId9"/>
      <w:pgSz w:w="8419" w:h="11907" w:orient="landscape" w:code="9"/>
      <w:pgMar w:top="680" w:right="567" w:bottom="680" w:left="624" w:header="851" w:footer="57" w:gutter="0"/>
      <w:cols w:num="2" w:space="764"/>
      <w:textDirection w:val="tbRl"/>
      <w:docGrid w:type="linesAndChars" w:linePitch="478" w:charSpace="-1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5BBF2" w14:textId="77777777" w:rsidR="00DF4DD0" w:rsidRDefault="00DF4DD0" w:rsidP="00D93100">
      <w:r>
        <w:separator/>
      </w:r>
    </w:p>
  </w:endnote>
  <w:endnote w:type="continuationSeparator" w:id="0">
    <w:p w14:paraId="0B69F04B" w14:textId="77777777" w:rsidR="00DF4DD0" w:rsidRDefault="00DF4DD0"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HGS教科書体">
    <w:altName w:val="游ゴシック"/>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495380"/>
      <w:docPartObj>
        <w:docPartGallery w:val="Page Numbers (Bottom of Page)"/>
        <w:docPartUnique/>
      </w:docPartObj>
    </w:sdtPr>
    <w:sdtEndPr>
      <w:rPr>
        <w:sz w:val="18"/>
        <w:szCs w:val="18"/>
      </w:rPr>
    </w:sdtEndPr>
    <w:sdtContent>
      <w:p w14:paraId="35814947" w14:textId="77777777" w:rsidR="00510401" w:rsidRPr="00AC109A" w:rsidRDefault="00510401" w:rsidP="00AC109A">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E43415" w:rsidRPr="00E43415">
          <w:rPr>
            <w:noProof/>
            <w:sz w:val="18"/>
            <w:szCs w:val="18"/>
            <w:lang w:val="ja-JP"/>
          </w:rPr>
          <w:t>2</w:t>
        </w:r>
        <w:r w:rsidRPr="008B3EF7">
          <w:rPr>
            <w:sz w:val="18"/>
            <w:szCs w:val="18"/>
          </w:rPr>
          <w:fldChar w:fldCharType="end"/>
        </w:r>
      </w:p>
    </w:sdtContent>
  </w:sdt>
  <w:p w14:paraId="3BE4F24C" w14:textId="77777777" w:rsidR="00BA6776" w:rsidRDefault="00BA67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957812"/>
      <w:docPartObj>
        <w:docPartGallery w:val="Page Numbers (Bottom of Page)"/>
        <w:docPartUnique/>
      </w:docPartObj>
    </w:sdtPr>
    <w:sdtEndPr>
      <w:rPr>
        <w:sz w:val="18"/>
        <w:szCs w:val="18"/>
      </w:rPr>
    </w:sdtEndPr>
    <w:sdtContent>
      <w:p w14:paraId="287D0BE8" w14:textId="77777777" w:rsidR="00846942" w:rsidRPr="00846942" w:rsidRDefault="00846942">
        <w:pPr>
          <w:pStyle w:val="a7"/>
          <w:jc w:val="center"/>
          <w:rPr>
            <w:sz w:val="18"/>
            <w:szCs w:val="18"/>
          </w:rPr>
        </w:pPr>
        <w:r w:rsidRPr="00846942">
          <w:rPr>
            <w:sz w:val="18"/>
            <w:szCs w:val="18"/>
          </w:rPr>
          <w:fldChar w:fldCharType="begin"/>
        </w:r>
        <w:r w:rsidRPr="00846942">
          <w:rPr>
            <w:sz w:val="18"/>
            <w:szCs w:val="18"/>
          </w:rPr>
          <w:instrText>PAGE   \* MERGEFORMAT</w:instrText>
        </w:r>
        <w:r w:rsidRPr="00846942">
          <w:rPr>
            <w:sz w:val="18"/>
            <w:szCs w:val="18"/>
          </w:rPr>
          <w:fldChar w:fldCharType="separate"/>
        </w:r>
        <w:r w:rsidR="00E43415" w:rsidRPr="00E43415">
          <w:rPr>
            <w:noProof/>
            <w:sz w:val="18"/>
            <w:szCs w:val="18"/>
            <w:lang w:val="ja-JP"/>
          </w:rPr>
          <w:t>10</w:t>
        </w:r>
        <w:r w:rsidRPr="00846942">
          <w:rPr>
            <w:sz w:val="18"/>
            <w:szCs w:val="18"/>
          </w:rPr>
          <w:fldChar w:fldCharType="end"/>
        </w:r>
      </w:p>
    </w:sdtContent>
  </w:sdt>
  <w:p w14:paraId="603E8C8F" w14:textId="77777777" w:rsidR="00306661" w:rsidRDefault="003066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DCD6" w14:textId="77777777" w:rsidR="00DF4DD0" w:rsidRDefault="00DF4DD0" w:rsidP="00D93100">
      <w:r>
        <w:separator/>
      </w:r>
    </w:p>
  </w:footnote>
  <w:footnote w:type="continuationSeparator" w:id="0">
    <w:p w14:paraId="399457BB" w14:textId="77777777" w:rsidR="00DF4DD0" w:rsidRDefault="00DF4DD0"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2"/>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bookFoldPrinting/>
  <w:drawingGridHorizontalSpacing w:val="201"/>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55"/>
    <w:rsid w:val="00013B76"/>
    <w:rsid w:val="00017A31"/>
    <w:rsid w:val="00034255"/>
    <w:rsid w:val="00036B17"/>
    <w:rsid w:val="0005170F"/>
    <w:rsid w:val="00052BB3"/>
    <w:rsid w:val="00060B32"/>
    <w:rsid w:val="00073F17"/>
    <w:rsid w:val="00076D42"/>
    <w:rsid w:val="00080C23"/>
    <w:rsid w:val="00082DB7"/>
    <w:rsid w:val="00084495"/>
    <w:rsid w:val="000919FB"/>
    <w:rsid w:val="000B5560"/>
    <w:rsid w:val="000B5A65"/>
    <w:rsid w:val="000C0027"/>
    <w:rsid w:val="000C0388"/>
    <w:rsid w:val="000D07DA"/>
    <w:rsid w:val="000D5AD6"/>
    <w:rsid w:val="000F3C53"/>
    <w:rsid w:val="001075F0"/>
    <w:rsid w:val="0011521C"/>
    <w:rsid w:val="00116E6E"/>
    <w:rsid w:val="00134E23"/>
    <w:rsid w:val="00140BBA"/>
    <w:rsid w:val="00140CA6"/>
    <w:rsid w:val="00141AEC"/>
    <w:rsid w:val="00142269"/>
    <w:rsid w:val="00151D7D"/>
    <w:rsid w:val="00154E3E"/>
    <w:rsid w:val="00164BDE"/>
    <w:rsid w:val="0017154D"/>
    <w:rsid w:val="0018504D"/>
    <w:rsid w:val="001A60AB"/>
    <w:rsid w:val="001B051C"/>
    <w:rsid w:val="001B1A5D"/>
    <w:rsid w:val="001B60CA"/>
    <w:rsid w:val="001B6F92"/>
    <w:rsid w:val="001C521A"/>
    <w:rsid w:val="00203EC3"/>
    <w:rsid w:val="00204D8A"/>
    <w:rsid w:val="002137DE"/>
    <w:rsid w:val="002165A0"/>
    <w:rsid w:val="00216E63"/>
    <w:rsid w:val="002426BB"/>
    <w:rsid w:val="00242789"/>
    <w:rsid w:val="00244924"/>
    <w:rsid w:val="002500D5"/>
    <w:rsid w:val="00250D24"/>
    <w:rsid w:val="00252197"/>
    <w:rsid w:val="002563F8"/>
    <w:rsid w:val="00260326"/>
    <w:rsid w:val="0026245E"/>
    <w:rsid w:val="0026502F"/>
    <w:rsid w:val="00267C6C"/>
    <w:rsid w:val="00271370"/>
    <w:rsid w:val="002713AB"/>
    <w:rsid w:val="00271983"/>
    <w:rsid w:val="00272C2B"/>
    <w:rsid w:val="0028313A"/>
    <w:rsid w:val="00284C02"/>
    <w:rsid w:val="0028787F"/>
    <w:rsid w:val="002A32FF"/>
    <w:rsid w:val="002B6794"/>
    <w:rsid w:val="002D4F59"/>
    <w:rsid w:val="002E6C6F"/>
    <w:rsid w:val="002F2A5B"/>
    <w:rsid w:val="002F6473"/>
    <w:rsid w:val="002F6A7A"/>
    <w:rsid w:val="003024AF"/>
    <w:rsid w:val="00306661"/>
    <w:rsid w:val="00322865"/>
    <w:rsid w:val="00342482"/>
    <w:rsid w:val="003477C9"/>
    <w:rsid w:val="003509DB"/>
    <w:rsid w:val="003537C5"/>
    <w:rsid w:val="00356417"/>
    <w:rsid w:val="00357CCB"/>
    <w:rsid w:val="003634C4"/>
    <w:rsid w:val="00366CA7"/>
    <w:rsid w:val="00383F23"/>
    <w:rsid w:val="003856B7"/>
    <w:rsid w:val="00387952"/>
    <w:rsid w:val="003973BB"/>
    <w:rsid w:val="003C7D95"/>
    <w:rsid w:val="003D473B"/>
    <w:rsid w:val="003D7FA0"/>
    <w:rsid w:val="003E1517"/>
    <w:rsid w:val="003E5C7A"/>
    <w:rsid w:val="004041CC"/>
    <w:rsid w:val="0041082D"/>
    <w:rsid w:val="00420386"/>
    <w:rsid w:val="00437828"/>
    <w:rsid w:val="00444D33"/>
    <w:rsid w:val="00447756"/>
    <w:rsid w:val="00447B47"/>
    <w:rsid w:val="00450311"/>
    <w:rsid w:val="004600C3"/>
    <w:rsid w:val="004602C5"/>
    <w:rsid w:val="00461B06"/>
    <w:rsid w:val="004644AB"/>
    <w:rsid w:val="00477956"/>
    <w:rsid w:val="00480172"/>
    <w:rsid w:val="004904FC"/>
    <w:rsid w:val="00494885"/>
    <w:rsid w:val="00496BC5"/>
    <w:rsid w:val="004A40DA"/>
    <w:rsid w:val="004B2BD2"/>
    <w:rsid w:val="004C1B42"/>
    <w:rsid w:val="004C6EC5"/>
    <w:rsid w:val="004D6A05"/>
    <w:rsid w:val="004E13A4"/>
    <w:rsid w:val="004E1DC2"/>
    <w:rsid w:val="004E205C"/>
    <w:rsid w:val="004F7591"/>
    <w:rsid w:val="005059BA"/>
    <w:rsid w:val="00510401"/>
    <w:rsid w:val="00515F16"/>
    <w:rsid w:val="00521A60"/>
    <w:rsid w:val="005221F9"/>
    <w:rsid w:val="00525B16"/>
    <w:rsid w:val="00525D1E"/>
    <w:rsid w:val="0052612A"/>
    <w:rsid w:val="00555DD2"/>
    <w:rsid w:val="00557041"/>
    <w:rsid w:val="0056021B"/>
    <w:rsid w:val="00562FAE"/>
    <w:rsid w:val="00574888"/>
    <w:rsid w:val="005856F8"/>
    <w:rsid w:val="005A0E49"/>
    <w:rsid w:val="005A174C"/>
    <w:rsid w:val="005A1CC0"/>
    <w:rsid w:val="005B6854"/>
    <w:rsid w:val="005C2B60"/>
    <w:rsid w:val="005C45DE"/>
    <w:rsid w:val="005C4A1C"/>
    <w:rsid w:val="005E3FC3"/>
    <w:rsid w:val="005E6675"/>
    <w:rsid w:val="005E6C9A"/>
    <w:rsid w:val="005F32B2"/>
    <w:rsid w:val="005F4581"/>
    <w:rsid w:val="005F6D66"/>
    <w:rsid w:val="00606D0A"/>
    <w:rsid w:val="006122A1"/>
    <w:rsid w:val="00616883"/>
    <w:rsid w:val="00632729"/>
    <w:rsid w:val="00640908"/>
    <w:rsid w:val="00655324"/>
    <w:rsid w:val="00662167"/>
    <w:rsid w:val="006642E0"/>
    <w:rsid w:val="00670BF8"/>
    <w:rsid w:val="006729CE"/>
    <w:rsid w:val="00682390"/>
    <w:rsid w:val="00684C11"/>
    <w:rsid w:val="00686FD4"/>
    <w:rsid w:val="00687800"/>
    <w:rsid w:val="00693C7D"/>
    <w:rsid w:val="00697F0F"/>
    <w:rsid w:val="006A2353"/>
    <w:rsid w:val="006A4F05"/>
    <w:rsid w:val="006D32BA"/>
    <w:rsid w:val="00707751"/>
    <w:rsid w:val="00710695"/>
    <w:rsid w:val="00714B6B"/>
    <w:rsid w:val="00716407"/>
    <w:rsid w:val="00720526"/>
    <w:rsid w:val="00723284"/>
    <w:rsid w:val="00727994"/>
    <w:rsid w:val="00746D5D"/>
    <w:rsid w:val="007504A3"/>
    <w:rsid w:val="00751DF6"/>
    <w:rsid w:val="00775856"/>
    <w:rsid w:val="00775862"/>
    <w:rsid w:val="007A652E"/>
    <w:rsid w:val="007B125F"/>
    <w:rsid w:val="007B4353"/>
    <w:rsid w:val="007B6FB4"/>
    <w:rsid w:val="007D3880"/>
    <w:rsid w:val="007F1650"/>
    <w:rsid w:val="00803208"/>
    <w:rsid w:val="00817B52"/>
    <w:rsid w:val="0082232E"/>
    <w:rsid w:val="00822682"/>
    <w:rsid w:val="00842272"/>
    <w:rsid w:val="00844379"/>
    <w:rsid w:val="00844954"/>
    <w:rsid w:val="00845609"/>
    <w:rsid w:val="00846942"/>
    <w:rsid w:val="0086205C"/>
    <w:rsid w:val="00864465"/>
    <w:rsid w:val="00872062"/>
    <w:rsid w:val="00882848"/>
    <w:rsid w:val="008861A0"/>
    <w:rsid w:val="00893CC9"/>
    <w:rsid w:val="00896970"/>
    <w:rsid w:val="00897635"/>
    <w:rsid w:val="008B3EF7"/>
    <w:rsid w:val="008B64BE"/>
    <w:rsid w:val="008C0C62"/>
    <w:rsid w:val="008C2F7D"/>
    <w:rsid w:val="008C39C7"/>
    <w:rsid w:val="008C3D88"/>
    <w:rsid w:val="008C4553"/>
    <w:rsid w:val="008C4A0B"/>
    <w:rsid w:val="008C5877"/>
    <w:rsid w:val="008C7ADD"/>
    <w:rsid w:val="008D090F"/>
    <w:rsid w:val="008F1176"/>
    <w:rsid w:val="008F2B97"/>
    <w:rsid w:val="008F65A0"/>
    <w:rsid w:val="0090015B"/>
    <w:rsid w:val="00910879"/>
    <w:rsid w:val="009167DE"/>
    <w:rsid w:val="00917670"/>
    <w:rsid w:val="00927054"/>
    <w:rsid w:val="0094619B"/>
    <w:rsid w:val="0094701A"/>
    <w:rsid w:val="00957CF2"/>
    <w:rsid w:val="009657D1"/>
    <w:rsid w:val="00984754"/>
    <w:rsid w:val="00986892"/>
    <w:rsid w:val="00987546"/>
    <w:rsid w:val="00991264"/>
    <w:rsid w:val="00992138"/>
    <w:rsid w:val="00994B64"/>
    <w:rsid w:val="009B3972"/>
    <w:rsid w:val="009C57DB"/>
    <w:rsid w:val="009D6526"/>
    <w:rsid w:val="009E0E39"/>
    <w:rsid w:val="009F05E5"/>
    <w:rsid w:val="009F3510"/>
    <w:rsid w:val="009F4DD7"/>
    <w:rsid w:val="009F73EB"/>
    <w:rsid w:val="00A04B0B"/>
    <w:rsid w:val="00A378F3"/>
    <w:rsid w:val="00A37F2F"/>
    <w:rsid w:val="00A50657"/>
    <w:rsid w:val="00A51BC2"/>
    <w:rsid w:val="00A60172"/>
    <w:rsid w:val="00A67787"/>
    <w:rsid w:val="00A745ED"/>
    <w:rsid w:val="00A82715"/>
    <w:rsid w:val="00A8449C"/>
    <w:rsid w:val="00A85CAC"/>
    <w:rsid w:val="00A865D5"/>
    <w:rsid w:val="00A91C54"/>
    <w:rsid w:val="00AA0130"/>
    <w:rsid w:val="00AA033A"/>
    <w:rsid w:val="00AA07CF"/>
    <w:rsid w:val="00AA6E89"/>
    <w:rsid w:val="00AC109A"/>
    <w:rsid w:val="00AC234B"/>
    <w:rsid w:val="00AC2EEE"/>
    <w:rsid w:val="00AD0091"/>
    <w:rsid w:val="00AE40A0"/>
    <w:rsid w:val="00AF428F"/>
    <w:rsid w:val="00AF4D02"/>
    <w:rsid w:val="00AF5C40"/>
    <w:rsid w:val="00AF7809"/>
    <w:rsid w:val="00B14F43"/>
    <w:rsid w:val="00B3684C"/>
    <w:rsid w:val="00B51357"/>
    <w:rsid w:val="00B5312A"/>
    <w:rsid w:val="00B54C38"/>
    <w:rsid w:val="00B55603"/>
    <w:rsid w:val="00B56B27"/>
    <w:rsid w:val="00B61E9B"/>
    <w:rsid w:val="00B6426D"/>
    <w:rsid w:val="00B67E7D"/>
    <w:rsid w:val="00B70822"/>
    <w:rsid w:val="00B82635"/>
    <w:rsid w:val="00B837CF"/>
    <w:rsid w:val="00B846F9"/>
    <w:rsid w:val="00BA6776"/>
    <w:rsid w:val="00BB16DC"/>
    <w:rsid w:val="00BD15AA"/>
    <w:rsid w:val="00BF3B50"/>
    <w:rsid w:val="00BF4A7A"/>
    <w:rsid w:val="00BF7FB8"/>
    <w:rsid w:val="00C03DCD"/>
    <w:rsid w:val="00C052B4"/>
    <w:rsid w:val="00C11AFB"/>
    <w:rsid w:val="00C169E5"/>
    <w:rsid w:val="00C16A0E"/>
    <w:rsid w:val="00C2070B"/>
    <w:rsid w:val="00C22B33"/>
    <w:rsid w:val="00C26EA1"/>
    <w:rsid w:val="00C3192A"/>
    <w:rsid w:val="00C32B88"/>
    <w:rsid w:val="00C61263"/>
    <w:rsid w:val="00C773DA"/>
    <w:rsid w:val="00C80729"/>
    <w:rsid w:val="00C81008"/>
    <w:rsid w:val="00C84199"/>
    <w:rsid w:val="00C9281C"/>
    <w:rsid w:val="00C97746"/>
    <w:rsid w:val="00CA41D8"/>
    <w:rsid w:val="00CB1FFF"/>
    <w:rsid w:val="00CB3CB6"/>
    <w:rsid w:val="00CB6B18"/>
    <w:rsid w:val="00CC47A0"/>
    <w:rsid w:val="00CD4329"/>
    <w:rsid w:val="00CE102E"/>
    <w:rsid w:val="00CE1FDD"/>
    <w:rsid w:val="00CE6A13"/>
    <w:rsid w:val="00CF0EC3"/>
    <w:rsid w:val="00CF5E4D"/>
    <w:rsid w:val="00D0152A"/>
    <w:rsid w:val="00D04C5C"/>
    <w:rsid w:val="00D074D8"/>
    <w:rsid w:val="00D07CE2"/>
    <w:rsid w:val="00D123A6"/>
    <w:rsid w:val="00D4202A"/>
    <w:rsid w:val="00D432EA"/>
    <w:rsid w:val="00D54B29"/>
    <w:rsid w:val="00D65BA5"/>
    <w:rsid w:val="00D93100"/>
    <w:rsid w:val="00D9515B"/>
    <w:rsid w:val="00D963AA"/>
    <w:rsid w:val="00D96D4B"/>
    <w:rsid w:val="00DB7C71"/>
    <w:rsid w:val="00DD0B25"/>
    <w:rsid w:val="00DD6B04"/>
    <w:rsid w:val="00DF4DD0"/>
    <w:rsid w:val="00E001C7"/>
    <w:rsid w:val="00E024E0"/>
    <w:rsid w:val="00E06523"/>
    <w:rsid w:val="00E15354"/>
    <w:rsid w:val="00E43415"/>
    <w:rsid w:val="00E452BC"/>
    <w:rsid w:val="00E46065"/>
    <w:rsid w:val="00E52775"/>
    <w:rsid w:val="00E555FF"/>
    <w:rsid w:val="00E61C30"/>
    <w:rsid w:val="00E67569"/>
    <w:rsid w:val="00E67936"/>
    <w:rsid w:val="00E84BC1"/>
    <w:rsid w:val="00E911D0"/>
    <w:rsid w:val="00E92019"/>
    <w:rsid w:val="00EA0694"/>
    <w:rsid w:val="00EC3C6A"/>
    <w:rsid w:val="00EE1BE2"/>
    <w:rsid w:val="00EE78D1"/>
    <w:rsid w:val="00EF239D"/>
    <w:rsid w:val="00EF3052"/>
    <w:rsid w:val="00EF6599"/>
    <w:rsid w:val="00F06217"/>
    <w:rsid w:val="00F132AD"/>
    <w:rsid w:val="00F21615"/>
    <w:rsid w:val="00F273B2"/>
    <w:rsid w:val="00F27E44"/>
    <w:rsid w:val="00F3316C"/>
    <w:rsid w:val="00F33877"/>
    <w:rsid w:val="00F45E9A"/>
    <w:rsid w:val="00F536B8"/>
    <w:rsid w:val="00F576F0"/>
    <w:rsid w:val="00F651FB"/>
    <w:rsid w:val="00F85032"/>
    <w:rsid w:val="00FA0A04"/>
    <w:rsid w:val="00FC23B1"/>
    <w:rsid w:val="00FC4E6B"/>
    <w:rsid w:val="00FC4FA4"/>
    <w:rsid w:val="00FD4065"/>
    <w:rsid w:val="00FD4ADA"/>
    <w:rsid w:val="00FD7D42"/>
    <w:rsid w:val="00FE4C7B"/>
    <w:rsid w:val="00FF4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02175"/>
  <w15:docId w15:val="{B84D0F45-5B29-4C69-A8CB-3D42D3D6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388"/>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ad">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35064-8602-45DE-B3DE-88FB598E9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1032</Words>
  <Characters>5889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未知</dc:creator>
  <cp:lastModifiedBy>未知 松尾</cp:lastModifiedBy>
  <cp:revision>6</cp:revision>
  <cp:lastPrinted>2013-04-16T08:34:00Z</cp:lastPrinted>
  <dcterms:created xsi:type="dcterms:W3CDTF">2022-04-11T00:02:00Z</dcterms:created>
  <dcterms:modified xsi:type="dcterms:W3CDTF">2022-04-12T01:34:00Z</dcterms:modified>
</cp:coreProperties>
</file>