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3B21" w14:textId="2C5AFF7B" w:rsidR="00A43999" w:rsidRPr="003C2B51" w:rsidRDefault="005A72C0" w:rsidP="00A43999">
      <w:pPr>
        <w:jc w:val="center"/>
        <w:rPr>
          <w:rFonts w:ascii="ＤＦ平成明朝体W7" w:eastAsia="ＤＦ平成明朝体W7" w:hAnsi="ＤＦ平成明朝体W7" w:cs="Times New Roman"/>
          <w:sz w:val="20"/>
          <w:szCs w:val="20"/>
          <w:lang w:eastAsia="zh-CN"/>
        </w:rPr>
      </w:pPr>
      <w:r w:rsidRPr="003C2B51">
        <w:rPr>
          <w:rFonts w:ascii="ＤＦ平成明朝体W7" w:eastAsia="ＤＦ平成明朝体W7" w:hAnsi="ＤＦ平成明朝体W7" w:cs="Times New Roman"/>
          <w:b/>
          <w:sz w:val="48"/>
          <w:szCs w:val="48"/>
        </w:rPr>
        <w:ruby>
          <w:rubyPr>
            <w:rubyAlign w:val="distributeSpace"/>
            <w:hps w:val="24"/>
            <w:hpsRaise w:val="46"/>
            <w:hpsBaseText w:val="48"/>
            <w:lid w:val="zh-CN"/>
          </w:rubyPr>
          <w:rt>
            <w:r w:rsidR="005A72C0" w:rsidRPr="003C2B51">
              <w:rPr>
                <w:rFonts w:ascii="ＤＦ平成明朝体W7" w:eastAsia="ＤＦ平成明朝体W7" w:hAnsi="ＤＦ平成明朝体W7" w:cs="Times New Roman"/>
                <w:b/>
                <w:sz w:val="24"/>
                <w:szCs w:val="48"/>
              </w:rPr>
              <w:t>こいむすめむかしはちじょう</w:t>
            </w:r>
          </w:rt>
          <w:rubyBase>
            <w:r w:rsidR="005A72C0" w:rsidRPr="003C2B51">
              <w:rPr>
                <w:rFonts w:ascii="ＤＦ平成明朝体W7" w:eastAsia="ＤＦ平成明朝体W7" w:hAnsi="ＤＦ平成明朝体W7" w:cs="Times New Roman"/>
                <w:b/>
                <w:sz w:val="48"/>
                <w:szCs w:val="48"/>
                <w:lang w:eastAsia="zh-CN"/>
              </w:rPr>
              <w:t>恋娘昔八丈</w:t>
            </w:r>
          </w:rubyBase>
        </w:ruby>
      </w:r>
    </w:p>
    <w:p w14:paraId="68422DDD" w14:textId="77777777" w:rsidR="009A2649" w:rsidRPr="003C2B51" w:rsidRDefault="009A2649" w:rsidP="006F642A">
      <w:pPr>
        <w:rPr>
          <w:rFonts w:asciiTheme="minorEastAsia" w:hAnsiTheme="minorEastAsia" w:cs="Times New Roman"/>
          <w:b/>
          <w:sz w:val="22"/>
          <w:lang w:eastAsia="zh-CN"/>
        </w:rPr>
      </w:pPr>
    </w:p>
    <w:p w14:paraId="26264885" w14:textId="77777777" w:rsidR="005A72C0" w:rsidRPr="003C2B51" w:rsidRDefault="00A43999" w:rsidP="006F642A">
      <w:pPr>
        <w:rPr>
          <w:rFonts w:asciiTheme="minorEastAsia" w:hAnsiTheme="minorEastAsia" w:cs="Times New Roman"/>
          <w:b/>
          <w:sz w:val="22"/>
          <w:lang w:eastAsia="zh-TW"/>
        </w:rPr>
      </w:pPr>
      <w:r w:rsidRPr="003C2B51">
        <w:rPr>
          <w:rFonts w:asciiTheme="minorEastAsia" w:hAnsiTheme="minorEastAsia" w:cs="Times New Roman" w:hint="eastAsia"/>
          <w:b/>
          <w:sz w:val="22"/>
          <w:lang w:eastAsia="zh-TW"/>
        </w:rPr>
        <w:t>〔解　説〕</w:t>
      </w:r>
    </w:p>
    <w:p w14:paraId="4DE65F0F" w14:textId="6829C98E" w:rsidR="006F642A" w:rsidRPr="003C2B51" w:rsidRDefault="006F642A" w:rsidP="005A72C0">
      <w:pPr>
        <w:ind w:firstLineChars="100" w:firstLine="211"/>
        <w:rPr>
          <w:rFonts w:asciiTheme="minorEastAsia" w:hAnsiTheme="minorEastAsia" w:cs="Times New Roman"/>
          <w:sz w:val="22"/>
        </w:rPr>
      </w:pPr>
      <w:r w:rsidRPr="003C2B51">
        <w:rPr>
          <w:rFonts w:asciiTheme="minorEastAsia" w:hAnsiTheme="minorEastAsia" w:cs="Times New Roman" w:hint="eastAsia"/>
          <w:sz w:val="22"/>
          <w:lang w:eastAsia="zh-TW"/>
        </w:rPr>
        <w:t>安永四年（一七七五）江戸外記座初演。</w:t>
      </w:r>
      <w:r w:rsidRPr="003C2B51">
        <w:rPr>
          <w:rFonts w:asciiTheme="minorEastAsia" w:hAnsiTheme="minorEastAsia" w:cs="Times New Roman" w:hint="eastAsia"/>
          <w:sz w:val="22"/>
        </w:rPr>
        <w:t>松貫四、吉田角丸の合作。</w:t>
      </w:r>
    </w:p>
    <w:p w14:paraId="19D9B23F" w14:textId="77777777" w:rsidR="006F642A" w:rsidRPr="003C2B51" w:rsidRDefault="006F642A" w:rsidP="005A72C0">
      <w:pPr>
        <w:ind w:firstLineChars="100" w:firstLine="211"/>
        <w:rPr>
          <w:rFonts w:asciiTheme="minorEastAsia" w:hAnsiTheme="minorEastAsia" w:cs="Times New Roman"/>
          <w:sz w:val="22"/>
        </w:rPr>
      </w:pPr>
      <w:r w:rsidRPr="003C2B51">
        <w:rPr>
          <w:rFonts w:asciiTheme="minorEastAsia" w:hAnsiTheme="minorEastAsia" w:cs="Times New Roman" w:hint="eastAsia"/>
          <w:sz w:val="22"/>
        </w:rPr>
        <w:t>江戸の町で実際に起こった夫殺しの事件を元に、お家騒動を絡ませています。歌舞伎、新内などにも同じ内容の作品があり、改作が多く生まれ「髪結新三」もその一つです。</w:t>
      </w:r>
    </w:p>
    <w:p w14:paraId="4F97CEA9" w14:textId="77777777" w:rsidR="009A2649" w:rsidRPr="003C2B51" w:rsidRDefault="009A2649" w:rsidP="006F642A">
      <w:pPr>
        <w:rPr>
          <w:rFonts w:asciiTheme="minorEastAsia" w:hAnsiTheme="minorEastAsia" w:cs="Times New Roman"/>
          <w:b/>
          <w:sz w:val="22"/>
        </w:rPr>
      </w:pPr>
    </w:p>
    <w:p w14:paraId="0DE016F1" w14:textId="77777777" w:rsidR="006F642A" w:rsidRPr="003C2B51" w:rsidRDefault="006F642A" w:rsidP="006F642A">
      <w:pPr>
        <w:rPr>
          <w:rFonts w:asciiTheme="minorEastAsia" w:hAnsiTheme="minorEastAsia" w:cs="Times New Roman"/>
          <w:sz w:val="22"/>
        </w:rPr>
      </w:pPr>
      <w:r w:rsidRPr="003C2B51">
        <w:rPr>
          <w:rFonts w:asciiTheme="minorEastAsia" w:hAnsiTheme="minorEastAsia" w:cs="Times New Roman" w:hint="eastAsia"/>
          <w:b/>
          <w:sz w:val="22"/>
        </w:rPr>
        <w:t>〔あらすじ〕</w:t>
      </w:r>
    </w:p>
    <w:p w14:paraId="68DCE474" w14:textId="77777777" w:rsidR="00CF345B" w:rsidRPr="003C2B51" w:rsidRDefault="006F642A" w:rsidP="006F642A">
      <w:pPr>
        <w:rPr>
          <w:rFonts w:asciiTheme="minorEastAsia" w:hAnsiTheme="minorEastAsia" w:cs="Times New Roman"/>
          <w:sz w:val="22"/>
        </w:rPr>
      </w:pPr>
      <w:r w:rsidRPr="003C2B51">
        <w:rPr>
          <w:rFonts w:asciiTheme="minorEastAsia" w:hAnsiTheme="minorEastAsia" w:cs="Times New Roman" w:hint="eastAsia"/>
          <w:sz w:val="22"/>
        </w:rPr>
        <w:t xml:space="preserve">　萩原家の子息千草之助は吉原の十六夜という遊女に入れあげ、家宝の茶入れをお家乗っ取りを企てる一味に盗まれます。茶入れ探索のために家を出た家老の息子・才三郎の恋人お駒は、実家に戻って意にそわぬ結婚をしますが、夫となった喜蔵が茶入れを盗んだ一味とわかり、取り戻そうとして殺してしまいます。夫殺しの罪人として鈴ヶ森の刑場に引き出されたお駒ですが、処刑寸前、悪事の一味がとらえられ、お駒の赦免状が届きます。</w:t>
      </w:r>
    </w:p>
    <w:p w14:paraId="42DAC5E5" w14:textId="77777777" w:rsidR="00677D6A" w:rsidRPr="003C2B51" w:rsidRDefault="00677D6A" w:rsidP="006F642A">
      <w:pPr>
        <w:rPr>
          <w:rFonts w:asciiTheme="minorEastAsia" w:hAnsiTheme="minorEastAsia" w:cs="Times New Roman"/>
          <w:sz w:val="20"/>
          <w:szCs w:val="20"/>
        </w:rPr>
      </w:pPr>
    </w:p>
    <w:p w14:paraId="7D352C39" w14:textId="588B80C3" w:rsidR="009A2649" w:rsidRPr="003C2B51" w:rsidRDefault="00677D6A" w:rsidP="00677D6A">
      <w:pPr>
        <w:ind w:firstLineChars="300" w:firstLine="572"/>
        <w:rPr>
          <w:rFonts w:asciiTheme="minorEastAsia" w:hAnsiTheme="minorEastAsia" w:cs="Times New Roman"/>
          <w:sz w:val="20"/>
          <w:szCs w:val="20"/>
        </w:rPr>
      </w:pPr>
      <w:r w:rsidRPr="003C2B51">
        <w:rPr>
          <w:rFonts w:asciiTheme="minorEastAsia" w:hAnsiTheme="minorEastAsia" w:cs="Times New Roman" w:hint="eastAsia"/>
          <w:sz w:val="20"/>
          <w:szCs w:val="20"/>
        </w:rPr>
        <w:t>※演者・時間等の都合により多少の異同がございます。予めご了承ください</w:t>
      </w:r>
      <w:r w:rsidR="00D44E84">
        <w:rPr>
          <w:rFonts w:asciiTheme="minorEastAsia" w:hAnsiTheme="minorEastAsia" w:cs="Times New Roman" w:hint="eastAsia"/>
          <w:sz w:val="20"/>
          <w:szCs w:val="20"/>
        </w:rPr>
        <w:t>。</w:t>
      </w:r>
    </w:p>
    <w:p w14:paraId="07F89FE5" w14:textId="0AE6ECED" w:rsidR="009A2649" w:rsidRPr="003C2B51" w:rsidRDefault="00CF345B" w:rsidP="00677D6A">
      <w:pPr>
        <w:jc w:val="right"/>
        <w:rPr>
          <w:rFonts w:asciiTheme="minorEastAsia" w:hAnsiTheme="minorEastAsia" w:cs="Times New Roman"/>
          <w:sz w:val="22"/>
          <w:lang w:eastAsia="zh-TW"/>
        </w:rPr>
      </w:pPr>
      <w:r w:rsidRPr="003C2B51">
        <w:rPr>
          <w:rFonts w:asciiTheme="minorEastAsia" w:hAnsiTheme="minorEastAsia" w:cs="Times New Roman" w:hint="eastAsia"/>
          <w:sz w:val="20"/>
          <w:szCs w:val="20"/>
          <w:lang w:eastAsia="zh-TW"/>
        </w:rPr>
        <w:t>(一般社団法人　義太夫協会発行)</w:t>
      </w:r>
    </w:p>
    <w:p w14:paraId="681ACB7D" w14:textId="77777777" w:rsidR="009A2649" w:rsidRPr="003C2B51" w:rsidRDefault="009A2649" w:rsidP="009A2649">
      <w:pPr>
        <w:ind w:right="191"/>
        <w:jc w:val="left"/>
        <w:rPr>
          <w:rFonts w:asciiTheme="minorEastAsia" w:hAnsiTheme="minorEastAsia" w:cs="Times New Roman"/>
          <w:sz w:val="20"/>
          <w:szCs w:val="20"/>
        </w:rPr>
        <w:sectPr w:rsidR="009A2649" w:rsidRPr="003C2B51" w:rsidSect="00D031FE">
          <w:footerReference w:type="default" r:id="rId8"/>
          <w:pgSz w:w="8419" w:h="11907" w:orient="landscape" w:code="9"/>
          <w:pgMar w:top="680" w:right="567" w:bottom="680" w:left="680" w:header="851" w:footer="57" w:gutter="0"/>
          <w:cols w:space="764"/>
          <w:textDirection w:val="tbRl"/>
          <w:docGrid w:type="linesAndChars" w:linePitch="421" w:charSpace="-1890"/>
        </w:sectPr>
      </w:pPr>
    </w:p>
    <w:p w14:paraId="66FD5632" w14:textId="77777777" w:rsidR="00A43999" w:rsidRDefault="006F642A" w:rsidP="00A43999">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鈴ヶ森</w:t>
      </w:r>
      <w:r w:rsidR="00EC3C6A" w:rsidRPr="00060B32">
        <w:rPr>
          <w:rFonts w:asciiTheme="minorEastAsia" w:hAnsiTheme="minorEastAsia" w:cs="Times New Roman" w:hint="eastAsia"/>
          <w:b/>
          <w:sz w:val="36"/>
          <w:szCs w:val="36"/>
        </w:rPr>
        <w:t>の段</w:t>
      </w:r>
    </w:p>
    <w:p w14:paraId="31EE3032"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急ぎ行く。</w:t>
      </w:r>
    </w:p>
    <w:p w14:paraId="19BBB68C"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人の身の捨てどころとや名にふりし、鈴ヶ森の仕置場所。青竹にて矢来を構へ、あたりにきらめく抜身の鑓、けばれぬ役人馳せ違ひ、科人今やと待ちかけしは、この世からなる地獄の責め、忌はしくもまた恐ろしゝ。</w:t>
      </w:r>
    </w:p>
    <w:p w14:paraId="5156DE2B"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思ふ事叶はねばこそ憂き事の、恋と義理との諸手綱。不憫やお駒は</w:t>
      </w:r>
      <w:r w:rsidRPr="009C4868">
        <w:rPr>
          <w:rFonts w:asciiTheme="minorEastAsia" w:hAnsiTheme="minorEastAsia" w:cs="Times New Roman"/>
          <w:szCs w:val="21"/>
        </w:rPr>
        <w:ruby>
          <w:rubyPr>
            <w:rubyAlign w:val="distributeSpace"/>
            <w:hps w:val="10"/>
            <w:hpsRaise w:val="18"/>
            <w:hpsBaseText w:val="21"/>
            <w:lid w:val="ja-JP"/>
          </w:rubyPr>
          <w:rt>
            <w:r w:rsidR="009C4868" w:rsidRPr="009C4868">
              <w:rPr>
                <w:rFonts w:asciiTheme="minorEastAsia" w:hAnsiTheme="minorEastAsia" w:cs="Times New Roman" w:hint="eastAsia"/>
                <w:szCs w:val="21"/>
              </w:rPr>
              <w:t>つま</w:t>
            </w:r>
          </w:rt>
          <w:rubyBase>
            <w:r w:rsidR="009C4868" w:rsidRPr="009C4868">
              <w:rPr>
                <w:rFonts w:asciiTheme="minorEastAsia" w:hAnsiTheme="minorEastAsia" w:cs="Times New Roman" w:hint="eastAsia"/>
                <w:szCs w:val="21"/>
              </w:rPr>
              <w:t>夫</w:t>
            </w:r>
          </w:rubyBase>
        </w:ruby>
      </w:r>
      <w:r w:rsidRPr="009C4868">
        <w:rPr>
          <w:rFonts w:asciiTheme="minorEastAsia" w:hAnsiTheme="minorEastAsia" w:cs="Times New Roman" w:hint="eastAsia"/>
          <w:szCs w:val="21"/>
        </w:rPr>
        <w:t>のため、かゝる憂き身の縛り縄。首にかけたる水晶の、数珠の数さへ消えてゆく。屠所の羊の歩みより、はかなき身ぞと観念し、力なく〳〵引かれ来る。代官</w:t>
      </w:r>
      <w:r w:rsidRPr="009C4868">
        <w:rPr>
          <w:rFonts w:asciiTheme="minorEastAsia" w:hAnsiTheme="minorEastAsia" w:cs="Times New Roman"/>
          <w:szCs w:val="21"/>
        </w:rPr>
        <w:ruby>
          <w:rubyPr>
            <w:rubyAlign w:val="distributeSpace"/>
            <w:hps w:val="10"/>
            <w:hpsRaise w:val="18"/>
            <w:hpsBaseText w:val="21"/>
            <w:lid w:val="ja-JP"/>
          </w:rubyPr>
          <w:rt>
            <w:r w:rsidR="009C4868" w:rsidRPr="009C4868">
              <w:rPr>
                <w:rFonts w:asciiTheme="minorEastAsia" w:hAnsiTheme="minorEastAsia" w:cs="Times New Roman" w:hint="eastAsia"/>
                <w:szCs w:val="21"/>
              </w:rPr>
              <w:t>つつみ</w:t>
            </w:r>
          </w:rt>
          <w:rubyBase>
            <w:r w:rsidR="009C4868" w:rsidRPr="009C4868">
              <w:rPr>
                <w:rFonts w:asciiTheme="minorEastAsia" w:hAnsiTheme="minorEastAsia" w:cs="Times New Roman" w:hint="eastAsia"/>
                <w:szCs w:val="21"/>
              </w:rPr>
              <w:t>堤</w:t>
            </w:r>
          </w:rubyBase>
        </w:ruby>
      </w:r>
      <w:r w:rsidRPr="009C4868">
        <w:rPr>
          <w:rFonts w:asciiTheme="minorEastAsia" w:hAnsiTheme="minorEastAsia" w:cs="Times New Roman"/>
          <w:szCs w:val="21"/>
        </w:rPr>
        <w:ruby>
          <w:rubyPr>
            <w:rubyAlign w:val="distributeSpace"/>
            <w:hps w:val="10"/>
            <w:hpsRaise w:val="18"/>
            <w:hpsBaseText w:val="21"/>
            <w:lid w:val="ja-JP"/>
          </w:rubyPr>
          <w:rt>
            <w:r w:rsidR="009C4868" w:rsidRPr="009C4868">
              <w:rPr>
                <w:rFonts w:asciiTheme="minorEastAsia" w:hAnsiTheme="minorEastAsia" w:cs="Times New Roman" w:hint="eastAsia"/>
                <w:szCs w:val="21"/>
              </w:rPr>
              <w:t>や</w:t>
            </w:r>
          </w:rt>
          <w:rubyBase>
            <w:r w:rsidR="009C4868" w:rsidRPr="009C4868">
              <w:rPr>
                <w:rFonts w:asciiTheme="minorEastAsia" w:hAnsiTheme="minorEastAsia" w:cs="Times New Roman" w:hint="eastAsia"/>
                <w:szCs w:val="21"/>
              </w:rPr>
              <w:t>弥</w:t>
            </w:r>
          </w:rubyBase>
        </w:ruby>
      </w:r>
      <w:r w:rsidRPr="009C4868">
        <w:rPr>
          <w:rFonts w:asciiTheme="minorEastAsia" w:hAnsiTheme="minorEastAsia" w:cs="Times New Roman"/>
          <w:szCs w:val="21"/>
        </w:rPr>
        <w:ruby>
          <w:rubyPr>
            <w:rubyAlign w:val="distributeSpace"/>
            <w:hps w:val="10"/>
            <w:hpsRaise w:val="18"/>
            <w:hpsBaseText w:val="21"/>
            <w:lid w:val="ja-JP"/>
          </w:rubyPr>
          <w:rt>
            <w:r w:rsidR="009C4868" w:rsidRPr="009C4868">
              <w:rPr>
                <w:rFonts w:asciiTheme="minorEastAsia" w:hAnsiTheme="minorEastAsia" w:cs="Times New Roman" w:hint="eastAsia"/>
                <w:szCs w:val="21"/>
              </w:rPr>
              <w:t>とう</w:t>
            </w:r>
          </w:rt>
          <w:rubyBase>
            <w:r w:rsidR="009C4868" w:rsidRPr="009C4868">
              <w:rPr>
                <w:rFonts w:asciiTheme="minorEastAsia" w:hAnsiTheme="minorEastAsia" w:cs="Times New Roman" w:hint="eastAsia"/>
                <w:szCs w:val="21"/>
              </w:rPr>
              <w:t>藤</w:t>
            </w:r>
          </w:rubyBase>
        </w:ruby>
      </w:r>
      <w:r w:rsidRPr="009C4868">
        <w:rPr>
          <w:rFonts w:asciiTheme="minorEastAsia" w:hAnsiTheme="minorEastAsia" w:cs="Times New Roman"/>
          <w:szCs w:val="21"/>
        </w:rPr>
        <w:ruby>
          <w:rubyPr>
            <w:rubyAlign w:val="distributeSpace"/>
            <w:hps w:val="10"/>
            <w:hpsRaise w:val="18"/>
            <w:hpsBaseText w:val="21"/>
            <w:lid w:val="ja-JP"/>
          </w:rubyPr>
          <w:rt>
            <w:r w:rsidR="009C4868" w:rsidRPr="009C4868">
              <w:rPr>
                <w:rFonts w:asciiTheme="minorEastAsia" w:hAnsiTheme="minorEastAsia" w:cs="Times New Roman" w:hint="eastAsia"/>
                <w:szCs w:val="21"/>
              </w:rPr>
              <w:t>じ</w:t>
            </w:r>
          </w:rt>
          <w:rubyBase>
            <w:r w:rsidR="009C4868" w:rsidRPr="009C4868">
              <w:rPr>
                <w:rFonts w:asciiTheme="minorEastAsia" w:hAnsiTheme="minorEastAsia" w:cs="Times New Roman" w:hint="eastAsia"/>
                <w:szCs w:val="21"/>
              </w:rPr>
              <w:t>次</w:t>
            </w:r>
          </w:rubyBase>
        </w:ruby>
      </w:r>
      <w:r w:rsidRPr="009C4868">
        <w:rPr>
          <w:rFonts w:asciiTheme="minorEastAsia" w:hAnsiTheme="minorEastAsia" w:cs="Times New Roman" w:hint="eastAsia"/>
          <w:szCs w:val="21"/>
        </w:rPr>
        <w:t>お駒に向かひ</w:t>
      </w:r>
    </w:p>
    <w:p w14:paraId="0C95F223"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「最前屋敷にて、役人中申し渡されしごとく、仔細ありとは云ひながら、かりにも夫を殺したる科は遁れず。重き刑にも行なはるべきを、お上の御慈悲をもって死罪に仰せつ</w:t>
      </w:r>
      <w:r w:rsidRPr="009C4868">
        <w:rPr>
          <w:rFonts w:asciiTheme="minorEastAsia" w:hAnsiTheme="minorEastAsia" w:cs="Times New Roman" w:hint="eastAsia"/>
          <w:szCs w:val="21"/>
        </w:rPr>
        <w:t>けらるゝ。ありがたく存じ奉れ」</w:t>
      </w:r>
    </w:p>
    <w:p w14:paraId="6F76EC5F"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と云ひ渡せば顔を上げ</w:t>
      </w:r>
    </w:p>
    <w:p w14:paraId="4056F98A"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「なに事もみな私が心でかゝる身の罪科、露いささかもお上へ対しお恨みはござりませぬ。ありがとう存じます」</w:t>
      </w:r>
    </w:p>
    <w:p w14:paraId="63AFF4E1"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と覚悟極めし健気さに不憫と見やる諸役人、涙紛らすばかりなり。お駒は顔を振りあげて</w:t>
      </w:r>
    </w:p>
    <w:p w14:paraId="70523C18"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御見物様、いづれも様、夫を殺す大罪人。さぞ憎いやつ大胆者、いたづら者と皆様の、お憎しみもあろふけれど、云ふに云はれぬ訳あって、夫殺しの科人と、死恥さらす身の因果、不憫とおぼし一遍の、御回向願ひ上げまする。世上の娘御様がたは、この駒を見せしめと、親の赦さぬいたづらなど、必ず〳〵遊ばすなエ。可愛い夫へ義理立てば、二親に嘆きをかけ、また親々へ従へば、いひ交はした夫へ立たず、果てはかうしたあさましいこの世からなる剣の山、身を切り裂かれ憂き恥を、さらすも定まる因縁づく、約束</w:t>
      </w:r>
      <w:r w:rsidRPr="009C4868">
        <w:rPr>
          <w:rFonts w:asciiTheme="minorEastAsia" w:hAnsiTheme="minorEastAsia" w:cs="Times New Roman" w:hint="eastAsia"/>
          <w:szCs w:val="21"/>
        </w:rPr>
        <w:lastRenderedPageBreak/>
        <w:t>事と諦めても、二世の契りのその人と、一世と限る二親の、もしや群集のその中に見えはせぬか」</w:t>
      </w:r>
    </w:p>
    <w:p w14:paraId="1DD85530"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と伸び上がり〳〵ても竹垣の透間がくれの人群れに、目も泣きはれて見え分かぬ心を思ひ諸見物、濡れぬ袂はなかりけり。</w:t>
      </w:r>
    </w:p>
    <w:p w14:paraId="0F48DEA5"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折もこそあれ才三郎。丈八に縄をかけ、群集押し分け矢来のうち</w:t>
      </w:r>
    </w:p>
    <w:p w14:paraId="79920900"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「御預けの茶入れの盗賊喜蔵に紛れなき由、この丈八が白状ゆゑ再び茶入れもわが手に入る。また喜蔵、丈八両人はこの才三郎が親の敵。お上ヘ委細申し上げ、お駒が命赦免の状、御披見あれ」</w:t>
      </w:r>
    </w:p>
    <w:p w14:paraId="72703384"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と差し出せば弥藤次取って押しひらき</w:t>
      </w:r>
    </w:p>
    <w:p w14:paraId="55754C28"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「成程々々紛れもなき赦しの趣き。親の敵とあるからは喜蔵丈八両人は才三郎の心任せ。お駒はすぐに二親へ、御赦免なるぞ」</w:t>
      </w:r>
    </w:p>
    <w:p w14:paraId="0FF78874" w14:textId="77777777" w:rsidR="009C4868" w:rsidRPr="009C4868" w:rsidRDefault="009C4868" w:rsidP="009C4868">
      <w:pPr>
        <w:spacing w:line="480" w:lineRule="exact"/>
        <w:rPr>
          <w:rFonts w:asciiTheme="minorEastAsia" w:hAnsiTheme="minorEastAsia" w:cs="Times New Roman"/>
          <w:szCs w:val="21"/>
        </w:rPr>
      </w:pPr>
      <w:r w:rsidRPr="009C4868">
        <w:rPr>
          <w:rFonts w:asciiTheme="minorEastAsia" w:hAnsiTheme="minorEastAsia" w:cs="Times New Roman" w:hint="eastAsia"/>
          <w:szCs w:val="21"/>
        </w:rPr>
        <w:t>とありければ『はっ』とばかりに庄兵衛夫婦。夢に夢見し心地して、よろこび涙ぞ道理なり。お駒が縄目とく〳〵と、解けて結びし恋娘。千代も変はらぬ御恵み、重ね〳〵て黄八丈。昔語りを今ここに、伝ヘ〳〵し筆の跡。世々に伝へて語り草。</w:t>
      </w:r>
    </w:p>
    <w:p w14:paraId="263A8F87" w14:textId="77777777" w:rsidR="009C4868" w:rsidRPr="009C4868" w:rsidRDefault="009C4868" w:rsidP="009C4868">
      <w:pPr>
        <w:spacing w:line="480" w:lineRule="exact"/>
        <w:rPr>
          <w:rFonts w:asciiTheme="minorEastAsia" w:hAnsiTheme="minorEastAsia" w:cs="Times New Roman"/>
          <w:szCs w:val="21"/>
        </w:rPr>
      </w:pPr>
    </w:p>
    <w:p w14:paraId="2FA0E92A" w14:textId="77777777" w:rsidR="009C4868" w:rsidRPr="009C4868" w:rsidRDefault="009C4868" w:rsidP="009C4868">
      <w:pPr>
        <w:spacing w:line="480" w:lineRule="exact"/>
        <w:rPr>
          <w:rFonts w:asciiTheme="minorEastAsia" w:hAnsiTheme="minorEastAsia" w:cs="Times New Roman"/>
          <w:szCs w:val="21"/>
        </w:rPr>
      </w:pPr>
    </w:p>
    <w:p w14:paraId="4B1DAFCC" w14:textId="77777777" w:rsidR="009C4868" w:rsidRPr="009C4868" w:rsidRDefault="009C4868" w:rsidP="009C4868">
      <w:pPr>
        <w:spacing w:line="480" w:lineRule="exact"/>
        <w:rPr>
          <w:rFonts w:asciiTheme="minorEastAsia" w:hAnsiTheme="minorEastAsia" w:cs="Times New Roman"/>
          <w:szCs w:val="21"/>
        </w:rPr>
      </w:pPr>
    </w:p>
    <w:p w14:paraId="4CEE0026" w14:textId="77777777" w:rsidR="009C4868" w:rsidRPr="009C4868" w:rsidRDefault="009C4868" w:rsidP="009C4868">
      <w:pPr>
        <w:spacing w:line="480" w:lineRule="exact"/>
        <w:rPr>
          <w:rFonts w:asciiTheme="minorEastAsia" w:hAnsiTheme="minorEastAsia" w:cs="Times New Roman"/>
          <w:szCs w:val="21"/>
        </w:rPr>
      </w:pPr>
    </w:p>
    <w:p w14:paraId="61887FE1" w14:textId="77777777" w:rsidR="009C4868" w:rsidRPr="009C4868" w:rsidRDefault="009C4868" w:rsidP="009C4868">
      <w:pPr>
        <w:spacing w:line="480" w:lineRule="exact"/>
        <w:rPr>
          <w:rFonts w:asciiTheme="minorEastAsia" w:hAnsiTheme="minorEastAsia" w:cs="Times New Roman"/>
          <w:szCs w:val="21"/>
        </w:rPr>
      </w:pPr>
    </w:p>
    <w:p w14:paraId="4C9EBEEB" w14:textId="77777777" w:rsidR="009C4868" w:rsidRPr="009C4868" w:rsidRDefault="009C4868" w:rsidP="009C4868">
      <w:pPr>
        <w:spacing w:line="480" w:lineRule="exact"/>
        <w:rPr>
          <w:rFonts w:asciiTheme="minorEastAsia" w:hAnsiTheme="minorEastAsia" w:cs="Times New Roman"/>
          <w:szCs w:val="21"/>
        </w:rPr>
      </w:pPr>
    </w:p>
    <w:p w14:paraId="010F1198" w14:textId="77777777" w:rsidR="009C4868" w:rsidRPr="009C4868" w:rsidRDefault="009C4868" w:rsidP="009C4868">
      <w:pPr>
        <w:spacing w:line="480" w:lineRule="exact"/>
        <w:rPr>
          <w:rFonts w:asciiTheme="minorEastAsia" w:hAnsiTheme="minorEastAsia" w:cs="Times New Roman"/>
          <w:szCs w:val="21"/>
        </w:rPr>
      </w:pPr>
    </w:p>
    <w:p w14:paraId="3A22ADFD" w14:textId="77777777" w:rsidR="009C4868" w:rsidRPr="009C4868" w:rsidRDefault="009C4868" w:rsidP="009C4868">
      <w:pPr>
        <w:spacing w:line="480" w:lineRule="exact"/>
        <w:rPr>
          <w:rFonts w:asciiTheme="minorEastAsia" w:hAnsiTheme="minorEastAsia" w:cs="Times New Roman"/>
          <w:szCs w:val="21"/>
        </w:rPr>
      </w:pPr>
    </w:p>
    <w:p w14:paraId="5F799E79" w14:textId="77777777" w:rsidR="009C4868" w:rsidRPr="009C4868" w:rsidRDefault="009C4868" w:rsidP="009C4868">
      <w:pPr>
        <w:spacing w:line="480" w:lineRule="exact"/>
        <w:rPr>
          <w:rFonts w:asciiTheme="minorEastAsia" w:hAnsiTheme="minorEastAsia" w:cs="Times New Roman"/>
          <w:szCs w:val="21"/>
        </w:rPr>
      </w:pPr>
    </w:p>
    <w:p w14:paraId="57C16BE9" w14:textId="77777777" w:rsidR="009C4868" w:rsidRPr="009C4868" w:rsidRDefault="009C4868" w:rsidP="009C4868">
      <w:pPr>
        <w:spacing w:line="480" w:lineRule="exact"/>
        <w:rPr>
          <w:rFonts w:asciiTheme="minorEastAsia" w:hAnsiTheme="minorEastAsia" w:cs="Times New Roman"/>
          <w:szCs w:val="21"/>
        </w:rPr>
      </w:pPr>
    </w:p>
    <w:p w14:paraId="7061EA77" w14:textId="77777777" w:rsidR="008608B8" w:rsidRPr="009C4868" w:rsidRDefault="008608B8" w:rsidP="0047331A">
      <w:pPr>
        <w:rPr>
          <w:rFonts w:ascii="ＤＦ平成明朝体W7" w:eastAsia="ＤＦ平成明朝体W7" w:hAnsi="ＤＦ平成明朝体W7" w:cs="Times New Roman"/>
          <w:b/>
          <w:sz w:val="48"/>
          <w:szCs w:val="48"/>
        </w:rPr>
        <w:sectPr w:rsidR="008608B8" w:rsidRPr="009C4868" w:rsidSect="008649C6">
          <w:footerReference w:type="default" r:id="rId9"/>
          <w:pgSz w:w="8419" w:h="11907" w:orient="landscape" w:code="9"/>
          <w:pgMar w:top="680" w:right="567" w:bottom="680" w:left="624" w:header="851" w:footer="57" w:gutter="0"/>
          <w:cols w:num="2" w:space="687"/>
          <w:textDirection w:val="tbRl"/>
          <w:docGrid w:type="linesAndChars" w:linePitch="478" w:charSpace="-4175"/>
        </w:sectPr>
      </w:pPr>
    </w:p>
    <w:p w14:paraId="61FD06FB" w14:textId="027BC7D2" w:rsidR="008608B8" w:rsidRPr="003C2B51" w:rsidRDefault="008608B8" w:rsidP="008608B8">
      <w:pPr>
        <w:jc w:val="center"/>
        <w:rPr>
          <w:rFonts w:ascii="ＤＦ平成明朝体W7" w:eastAsia="ＤＦ平成明朝体W7" w:hAnsi="ＤＦ平成明朝体W7" w:cs="Times New Roman"/>
          <w:sz w:val="20"/>
          <w:szCs w:val="20"/>
          <w:lang w:eastAsia="zh-CN"/>
        </w:rPr>
      </w:pPr>
      <w:r>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8608B8" w:rsidRPr="008608B8">
              <w:rPr>
                <w:rFonts w:ascii="ＤＦ平成明朝体W7" w:eastAsia="ＤＦ平成明朝体W7" w:hAnsi="ＤＦ平成明朝体W7" w:cs="Times New Roman"/>
                <w:b/>
                <w:sz w:val="24"/>
                <w:szCs w:val="48"/>
              </w:rPr>
              <w:t>ゆらの</w:t>
            </w:r>
          </w:rt>
          <w:rubyBase>
            <w:r w:rsidR="008608B8">
              <w:rPr>
                <w:rFonts w:ascii="ＤＦ平成明朝体W7" w:eastAsia="ＤＦ平成明朝体W7" w:hAnsi="ＤＦ平成明朝体W7" w:cs="Times New Roman"/>
                <w:b/>
                <w:sz w:val="48"/>
                <w:szCs w:val="48"/>
              </w:rPr>
              <w:t>由良</w:t>
            </w:r>
          </w:rubyBase>
        </w:ruby>
      </w:r>
      <w:r>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8608B8" w:rsidRPr="008608B8">
              <w:rPr>
                <w:rFonts w:ascii="ＤＦ平成明朝体W7" w:eastAsia="ＤＦ平成明朝体W7" w:hAnsi="ＤＦ平成明朝体W7" w:cs="Times New Roman"/>
                <w:b/>
                <w:sz w:val="24"/>
                <w:szCs w:val="48"/>
              </w:rPr>
              <w:t>みなと</w:t>
            </w:r>
          </w:rt>
          <w:rubyBase>
            <w:r w:rsidR="008608B8">
              <w:rPr>
                <w:rFonts w:ascii="ＤＦ平成明朝体W7" w:eastAsia="ＤＦ平成明朝体W7" w:hAnsi="ＤＦ平成明朝体W7" w:cs="Times New Roman"/>
                <w:b/>
                <w:sz w:val="48"/>
                <w:szCs w:val="48"/>
              </w:rPr>
              <w:t>湊</w:t>
            </w:r>
          </w:rubyBase>
        </w:ruby>
      </w:r>
      <w:r>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8608B8" w:rsidRPr="008608B8">
              <w:rPr>
                <w:rFonts w:ascii="ＤＦ平成明朝体W7" w:eastAsia="ＤＦ平成明朝体W7" w:hAnsi="ＤＦ平成明朝体W7" w:cs="Times New Roman"/>
                <w:b/>
                <w:sz w:val="24"/>
                <w:szCs w:val="48"/>
              </w:rPr>
              <w:t>せんげん</w:t>
            </w:r>
          </w:rt>
          <w:rubyBase>
            <w:r w:rsidR="008608B8">
              <w:rPr>
                <w:rFonts w:ascii="ＤＦ平成明朝体W7" w:eastAsia="ＤＦ平成明朝体W7" w:hAnsi="ＤＦ平成明朝体W7" w:cs="Times New Roman"/>
                <w:b/>
                <w:sz w:val="48"/>
                <w:szCs w:val="48"/>
              </w:rPr>
              <w:t>千軒</w:t>
            </w:r>
          </w:rubyBase>
        </w:ruby>
      </w:r>
      <w:r>
        <w:rPr>
          <w:rFonts w:ascii="ＤＦ平成明朝体W7" w:eastAsia="ＤＦ平成明朝体W7" w:hAnsi="ＤＦ平成明朝体W7" w:cs="Times New Roman"/>
          <w:b/>
          <w:sz w:val="48"/>
          <w:szCs w:val="48"/>
        </w:rPr>
        <w:ruby>
          <w:rubyPr>
            <w:rubyAlign w:val="distributeSpace"/>
            <w:hps w:val="24"/>
            <w:hpsRaise w:val="46"/>
            <w:hpsBaseText w:val="48"/>
            <w:lid w:val="ja-JP"/>
          </w:rubyPr>
          <w:rt>
            <w:r w:rsidR="008608B8" w:rsidRPr="008608B8">
              <w:rPr>
                <w:rFonts w:ascii="ＤＦ平成明朝体W7" w:eastAsia="ＤＦ平成明朝体W7" w:hAnsi="ＤＦ平成明朝体W7" w:cs="Times New Roman"/>
                <w:b/>
                <w:sz w:val="24"/>
                <w:szCs w:val="48"/>
              </w:rPr>
              <w:t>ちょうじゃ</w:t>
            </w:r>
          </w:rt>
          <w:rubyBase>
            <w:r w:rsidR="008608B8">
              <w:rPr>
                <w:rFonts w:ascii="ＤＦ平成明朝体W7" w:eastAsia="ＤＦ平成明朝体W7" w:hAnsi="ＤＦ平成明朝体W7" w:cs="Times New Roman"/>
                <w:b/>
                <w:sz w:val="48"/>
                <w:szCs w:val="48"/>
              </w:rPr>
              <w:t>長者</w:t>
            </w:r>
          </w:rubyBase>
        </w:ruby>
      </w:r>
    </w:p>
    <w:p w14:paraId="2BD78B9F" w14:textId="77777777" w:rsidR="00713E51" w:rsidRPr="003C2B51" w:rsidRDefault="00713E51" w:rsidP="00713E51">
      <w:pPr>
        <w:rPr>
          <w:rFonts w:asciiTheme="minorEastAsia" w:hAnsiTheme="minorEastAsia" w:cs="Times New Roman"/>
          <w:b/>
          <w:sz w:val="22"/>
          <w:lang w:eastAsia="zh-TW"/>
        </w:rPr>
      </w:pPr>
      <w:r w:rsidRPr="003C2B51">
        <w:rPr>
          <w:rFonts w:asciiTheme="minorEastAsia" w:hAnsiTheme="minorEastAsia" w:cs="Times New Roman" w:hint="eastAsia"/>
          <w:b/>
          <w:sz w:val="22"/>
          <w:lang w:eastAsia="zh-TW"/>
        </w:rPr>
        <w:t>〔解　説〕</w:t>
      </w:r>
    </w:p>
    <w:p w14:paraId="6726E5B9" w14:textId="77777777" w:rsidR="008608B8" w:rsidRPr="008608B8" w:rsidRDefault="008608B8" w:rsidP="0047331A">
      <w:pPr>
        <w:spacing w:line="48" w:lineRule="auto"/>
        <w:rPr>
          <w:rFonts w:asciiTheme="minorEastAsia" w:hAnsiTheme="minorEastAsia" w:cs="Times New Roman"/>
          <w:bCs/>
          <w:sz w:val="22"/>
          <w:lang w:eastAsia="zh-TW"/>
        </w:rPr>
      </w:pPr>
      <w:r w:rsidRPr="008608B8">
        <w:rPr>
          <w:rFonts w:asciiTheme="minorEastAsia" w:hAnsiTheme="minorEastAsia" w:cs="Times New Roman" w:hint="eastAsia"/>
          <w:bCs/>
          <w:sz w:val="22"/>
          <w:lang w:eastAsia="zh-TW"/>
        </w:rPr>
        <w:t xml:space="preserve">　宝暦十一年（一七六一）大坂竹本座にて初演。近松半二、三好松洛らの合作による初・中・後三巻の時代物です。説教節「さんせう太夫」などにはじまる「山椒大夫物」の一つですが、物語全体の展開は安寿と厨子王（この作品では対王丸）の悲劇というよりお家騒動物の色合いが強く、説教節などとはかなり異なっています。歌舞伎化もされ、一時期人気を得ましたが、現在では上演もなくなり、文楽でも中の巻の一部の姉弟の苦難の部分を再構成した「山別れの段」が稀に上演されるのみとなっています。</w:t>
      </w:r>
    </w:p>
    <w:p w14:paraId="2A031882" w14:textId="35821D12" w:rsidR="00713E51" w:rsidRPr="003C2B51" w:rsidRDefault="00713E51" w:rsidP="00713E51">
      <w:pPr>
        <w:rPr>
          <w:rFonts w:asciiTheme="minorEastAsia" w:hAnsiTheme="minorEastAsia" w:cs="Times New Roman"/>
          <w:sz w:val="22"/>
        </w:rPr>
      </w:pPr>
      <w:r w:rsidRPr="003C2B51">
        <w:rPr>
          <w:rFonts w:asciiTheme="minorEastAsia" w:hAnsiTheme="minorEastAsia" w:cs="Times New Roman" w:hint="eastAsia"/>
          <w:b/>
          <w:sz w:val="22"/>
        </w:rPr>
        <w:t>〔</w:t>
      </w:r>
      <w:r>
        <w:rPr>
          <w:rFonts w:asciiTheme="minorEastAsia" w:hAnsiTheme="minorEastAsia" w:cs="Times New Roman" w:hint="eastAsia"/>
          <w:b/>
          <w:sz w:val="22"/>
        </w:rPr>
        <w:t>全体の</w:t>
      </w:r>
      <w:r w:rsidRPr="003C2B51">
        <w:rPr>
          <w:rFonts w:asciiTheme="minorEastAsia" w:hAnsiTheme="minorEastAsia" w:cs="Times New Roman" w:hint="eastAsia"/>
          <w:b/>
          <w:sz w:val="22"/>
        </w:rPr>
        <w:t>あらすじ〕</w:t>
      </w:r>
    </w:p>
    <w:p w14:paraId="4E145F8E" w14:textId="3B28ABA2" w:rsidR="008608B8" w:rsidRPr="008608B8" w:rsidRDefault="008608B8" w:rsidP="0047331A">
      <w:pPr>
        <w:spacing w:line="48" w:lineRule="auto"/>
        <w:ind w:firstLineChars="100" w:firstLine="200"/>
        <w:rPr>
          <w:rFonts w:asciiTheme="minorEastAsia" w:hAnsiTheme="minorEastAsia" w:cs="Times New Roman"/>
          <w:bCs/>
          <w:sz w:val="22"/>
          <w:lang w:eastAsia="zh-TW"/>
        </w:rPr>
      </w:pPr>
      <w:r w:rsidRPr="008608B8">
        <w:rPr>
          <w:rFonts w:asciiTheme="minorEastAsia" w:hAnsiTheme="minorEastAsia" w:cs="Times New Roman" w:hint="eastAsia"/>
          <w:bCs/>
          <w:sz w:val="22"/>
          <w:lang w:eastAsia="zh-TW"/>
        </w:rPr>
        <w:t>父である岩木判官を策略によって失った安寿と対王丸は、母親らと共に人買いに掠われ、母は佐渡へ、姉弟は丹後の由良で三荘太夫に売り渡されてしまいます。辛い労働を強いられる二人でしたが、元家臣であった元吉要之助によって救われ、父の仇を討ち、生き別れた母を探しだし再会を果たすのでした。</w:t>
      </w:r>
    </w:p>
    <w:p w14:paraId="4503A0BB" w14:textId="0E7F321D" w:rsidR="008608B8" w:rsidRPr="008608B8" w:rsidRDefault="008608B8" w:rsidP="0047331A">
      <w:pPr>
        <w:spacing w:line="48" w:lineRule="auto"/>
        <w:rPr>
          <w:rFonts w:asciiTheme="minorEastAsia" w:hAnsiTheme="minorEastAsia" w:cs="Times New Roman"/>
          <w:bCs/>
          <w:sz w:val="22"/>
          <w:lang w:eastAsia="zh-TW"/>
        </w:rPr>
      </w:pPr>
      <w:r w:rsidRPr="00DC6C27">
        <w:rPr>
          <w:rFonts w:asciiTheme="minorEastAsia" w:hAnsiTheme="minorEastAsia" w:cs="Times New Roman" w:hint="eastAsia"/>
          <w:b/>
          <w:sz w:val="22"/>
          <w:lang w:eastAsia="zh-TW"/>
        </w:rPr>
        <w:t>「山別れの段」</w:t>
      </w:r>
      <w:r w:rsidR="0047331A">
        <w:rPr>
          <w:rFonts w:asciiTheme="minorEastAsia" w:hAnsiTheme="minorEastAsia" w:cs="Times New Roman" w:hint="eastAsia"/>
          <w:b/>
          <w:sz w:val="22"/>
        </w:rPr>
        <w:t xml:space="preserve">　</w:t>
      </w:r>
      <w:r w:rsidRPr="008608B8">
        <w:rPr>
          <w:rFonts w:asciiTheme="minorEastAsia" w:hAnsiTheme="minorEastAsia" w:cs="Times New Roman" w:hint="eastAsia"/>
          <w:bCs/>
          <w:sz w:val="22"/>
          <w:lang w:eastAsia="zh-TW"/>
        </w:rPr>
        <w:t>山での柴刈り、浜での汐汲みの重労働を強いられる安寿と対王丸は、身の不幸を嘆きながらもお互いを思いやって暮らしていました。その境遇のあまりの辛さに対王丸は自害しようとしますが、姉の安寿はそれをなんとか押しとどめ、二人は山へ浜へと涙ながらに別れて行きます。</w:t>
      </w:r>
    </w:p>
    <w:p w14:paraId="776CD16F" w14:textId="77777777" w:rsidR="008608B8" w:rsidRDefault="008608B8" w:rsidP="0052643C">
      <w:pPr>
        <w:spacing w:line="480" w:lineRule="exact"/>
        <w:rPr>
          <w:rFonts w:asciiTheme="minorEastAsia" w:hAnsiTheme="minorEastAsia" w:cs="Times New Roman"/>
          <w:szCs w:val="21"/>
        </w:rPr>
        <w:sectPr w:rsidR="008608B8" w:rsidSect="008608B8">
          <w:type w:val="continuous"/>
          <w:pgSz w:w="8419" w:h="11907" w:orient="landscape" w:code="9"/>
          <w:pgMar w:top="680" w:right="567" w:bottom="680" w:left="624" w:header="851" w:footer="57" w:gutter="0"/>
          <w:cols w:space="687"/>
          <w:textDirection w:val="tbRl"/>
          <w:docGrid w:type="linesAndChars" w:linePitch="478" w:charSpace="-4175"/>
        </w:sectPr>
      </w:pPr>
    </w:p>
    <w:p w14:paraId="58927DA2" w14:textId="77777777" w:rsidR="0058439B" w:rsidRDefault="0058439B" w:rsidP="0052643C">
      <w:pPr>
        <w:spacing w:line="480" w:lineRule="exact"/>
        <w:rPr>
          <w:rFonts w:asciiTheme="minorEastAsia" w:hAnsiTheme="minorEastAsia" w:cs="Times New Roman"/>
          <w:szCs w:val="21"/>
        </w:rPr>
        <w:sectPr w:rsidR="0058439B" w:rsidSect="0058439B">
          <w:type w:val="continuous"/>
          <w:pgSz w:w="8419" w:h="11907" w:orient="landscape" w:code="9"/>
          <w:pgMar w:top="680" w:right="567" w:bottom="680" w:left="624" w:header="851" w:footer="57" w:gutter="0"/>
          <w:cols w:space="687"/>
          <w:textDirection w:val="tbRl"/>
          <w:docGrid w:type="linesAndChars" w:linePitch="478" w:charSpace="-4175"/>
        </w:sectPr>
      </w:pPr>
    </w:p>
    <w:p w14:paraId="1A37E82B" w14:textId="1BA72A02" w:rsidR="008608B8" w:rsidRDefault="008608B8" w:rsidP="008608B8">
      <w:pPr>
        <w:rPr>
          <w:rFonts w:asciiTheme="minorEastAsia" w:hAnsiTheme="minorEastAsia" w:cs="Times New Roman"/>
          <w:b/>
          <w:sz w:val="36"/>
          <w:szCs w:val="36"/>
        </w:rPr>
      </w:pPr>
      <w:r w:rsidRPr="008608B8">
        <w:rPr>
          <w:rFonts w:asciiTheme="minorEastAsia" w:hAnsiTheme="minorEastAsia" w:cs="Times New Roman" w:hint="eastAsia"/>
          <w:b/>
          <w:sz w:val="36"/>
          <w:szCs w:val="36"/>
        </w:rPr>
        <w:lastRenderedPageBreak/>
        <w:t>山別れ</w:t>
      </w:r>
      <w:r w:rsidRPr="00060B32">
        <w:rPr>
          <w:rFonts w:asciiTheme="minorEastAsia" w:hAnsiTheme="minorEastAsia" w:cs="Times New Roman" w:hint="eastAsia"/>
          <w:b/>
          <w:sz w:val="36"/>
          <w:szCs w:val="36"/>
        </w:rPr>
        <w:t>の段</w:t>
      </w:r>
    </w:p>
    <w:p w14:paraId="3EB244AB"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 xml:space="preserve">　ゆたかなり。</w:t>
      </w:r>
    </w:p>
    <w:p w14:paraId="3EAC3ACB" w14:textId="778DD006"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歌人の三十一文字の種となる、由良の湊の風景は、筆に及ばぬ眺めとて、まだとけやらぬ谷のとの、雪をさそえる鶯の、声を春にぞ迎へける。</w:t>
      </w:r>
    </w:p>
    <w:p w14:paraId="705846E0"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「申し姉様、今日は猶しもお顔のやつれ、お心悪ふはござりませぬか。父様にも母様にも、お前一人を力草。煩ふてばしくださんすな」</w:t>
      </w:r>
    </w:p>
    <w:p w14:paraId="05A3E402"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と、くどけば姉もうちしほれ、</w:t>
      </w:r>
    </w:p>
    <w:p w14:paraId="7B6ED21A" w14:textId="46E45ABD"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「ヲヽ姉弟なりゃこそその様に、姉を大事にかけてたもる。コレよふ聞きゃ。毎夜</w:t>
      </w:r>
      <w:r w:rsidR="00713E51" w:rsidRPr="009C4868">
        <w:rPr>
          <w:rFonts w:asciiTheme="minorEastAsia" w:hAnsiTheme="minorEastAsia" w:cs="Times New Roman" w:hint="eastAsia"/>
          <w:szCs w:val="21"/>
        </w:rPr>
        <w:t>〳〵</w:t>
      </w:r>
      <w:r w:rsidRPr="008608B8">
        <w:rPr>
          <w:rFonts w:asciiTheme="minorEastAsia" w:hAnsiTheme="minorEastAsia" w:cs="Times New Roman" w:hint="eastAsia"/>
          <w:szCs w:val="21"/>
        </w:rPr>
        <w:t>の折檻が、病にならいで何とせう。奥州五十四郡の主、判官様の忘れといわる</w:t>
      </w:r>
      <w:r w:rsidR="004A55B3" w:rsidRPr="009C4868">
        <w:rPr>
          <w:rFonts w:asciiTheme="minorEastAsia" w:hAnsiTheme="minorEastAsia" w:cs="Times New Roman" w:hint="eastAsia"/>
          <w:szCs w:val="21"/>
        </w:rPr>
        <w:t>ゝ</w:t>
      </w:r>
      <w:r w:rsidRPr="008608B8">
        <w:rPr>
          <w:rFonts w:asciiTheme="minorEastAsia" w:hAnsiTheme="minorEastAsia" w:cs="Times New Roman" w:hint="eastAsia"/>
          <w:szCs w:val="21"/>
        </w:rPr>
        <w:t>、浮世をしのぶ忘れ草と、賤しい業の奉公。毎日</w:t>
      </w:r>
      <w:r w:rsidR="00713E51" w:rsidRPr="009C4868">
        <w:rPr>
          <w:rFonts w:asciiTheme="minorEastAsia" w:hAnsiTheme="minorEastAsia" w:cs="Times New Roman" w:hint="eastAsia"/>
          <w:szCs w:val="21"/>
        </w:rPr>
        <w:t>〳〵</w:t>
      </w:r>
      <w:r w:rsidRPr="008608B8">
        <w:rPr>
          <w:rFonts w:asciiTheme="minorEastAsia" w:hAnsiTheme="minorEastAsia" w:cs="Times New Roman" w:hint="eastAsia"/>
          <w:szCs w:val="21"/>
        </w:rPr>
        <w:t>三荷の汐柴、昨日は賤に助けられ、数を合わせし夕べのしぎ。今日は誰</w:t>
      </w:r>
      <w:r w:rsidRPr="008608B8">
        <w:rPr>
          <w:rFonts w:asciiTheme="minorEastAsia" w:hAnsiTheme="minorEastAsia" w:cs="Times New Roman" w:hint="eastAsia"/>
          <w:szCs w:val="21"/>
        </w:rPr>
        <w:t>が助けてくれふ。サア山へ行きゃ、わしも一緒に柴刈らふ。サアサアおじゃ」</w:t>
      </w:r>
    </w:p>
    <w:p w14:paraId="657F242F"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と先に立ち、行けば袂に取りすがり、</w:t>
      </w:r>
    </w:p>
    <w:p w14:paraId="599BF8E9"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コレ姉様わしと山へいて、お前の汐は誰が汲みます。人に汲んで貰ふてさへ、打ち打擲の棒ざんまい。辛い苦しい艱難も、姉弟一緒に居ればこそ、辛抱もなりまする。ひょっとお前の身の上に、もしもの事があったらば、わしゃ何とせうどふせうぞ。サア浜へお出であそばせ、私もともども汐汲まう」</w:t>
      </w:r>
    </w:p>
    <w:p w14:paraId="4FA8FAAE"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「ヲヽよふ云ふてたもったのふ。自らは女子の事、そもじは大事の殿御の子。姉にかまはず山へ行きゃ」</w:t>
      </w:r>
    </w:p>
    <w:p w14:paraId="20A5BE9A" w14:textId="7A8C2A1A"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「イエ</w:t>
      </w:r>
      <w:r w:rsidR="00713E51" w:rsidRPr="009C4868">
        <w:rPr>
          <w:rFonts w:asciiTheme="minorEastAsia" w:hAnsiTheme="minorEastAsia" w:cs="Times New Roman" w:hint="eastAsia"/>
          <w:szCs w:val="21"/>
        </w:rPr>
        <w:t>〳〵</w:t>
      </w:r>
      <w:r w:rsidRPr="008608B8">
        <w:rPr>
          <w:rFonts w:asciiTheme="minorEastAsia" w:hAnsiTheme="minorEastAsia" w:cs="Times New Roman" w:hint="eastAsia"/>
          <w:szCs w:val="21"/>
        </w:rPr>
        <w:t>わたしが」</w:t>
      </w:r>
    </w:p>
    <w:p w14:paraId="118DE82C"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「イヤわしが」</w:t>
      </w:r>
    </w:p>
    <w:p w14:paraId="0C10ABBE" w14:textId="7B2ABEEA"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と、争ふ思い血筋の親身。泣く</w:t>
      </w:r>
      <w:r w:rsidR="00713E51" w:rsidRPr="009C4868">
        <w:rPr>
          <w:rFonts w:asciiTheme="minorEastAsia" w:hAnsiTheme="minorEastAsia" w:cs="Times New Roman" w:hint="eastAsia"/>
          <w:szCs w:val="21"/>
        </w:rPr>
        <w:t>〳〵</w:t>
      </w:r>
      <w:r w:rsidRPr="008608B8">
        <w:rPr>
          <w:rFonts w:asciiTheme="minorEastAsia" w:hAnsiTheme="minorEastAsia" w:cs="Times New Roman" w:hint="eastAsia"/>
          <w:szCs w:val="21"/>
        </w:rPr>
        <w:t>しぼる袖袂。対王丸は鎌追っ取り、自害と見るより取り縋り、</w:t>
      </w:r>
    </w:p>
    <w:p w14:paraId="76993DA2"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lastRenderedPageBreak/>
        <w:t>「気が違ふたかコレ弟、何故死ぬる」</w:t>
      </w:r>
    </w:p>
    <w:p w14:paraId="6FDE7718"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ともぎ放す、その手を取って、</w:t>
      </w:r>
    </w:p>
    <w:p w14:paraId="448BCEAD" w14:textId="176E213E"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「コレ姉様、何故死ぬとは聞こえませぬ。お</w:t>
      </w:r>
      <w:r w:rsidR="007130FA">
        <w:rPr>
          <w:rFonts w:asciiTheme="minorEastAsia" w:hAnsiTheme="minorEastAsia" w:cs="Times New Roman" w:hint="eastAsia"/>
          <w:szCs w:val="21"/>
        </w:rPr>
        <w:t>乳や乳人にかしずかれたる</w:t>
      </w:r>
      <w:r w:rsidRPr="008608B8">
        <w:rPr>
          <w:rFonts w:asciiTheme="minorEastAsia" w:hAnsiTheme="minorEastAsia" w:cs="Times New Roman" w:hint="eastAsia"/>
          <w:szCs w:val="21"/>
        </w:rPr>
        <w:t>姉弟が、今は寒夜の、賤しい土民に踏まれたりたたかれたり、口惜しいとも無念なとも、名字の汚れ我が身の恥。姉様止めずとどうぞ死なしてたべ。」</w:t>
      </w:r>
    </w:p>
    <w:p w14:paraId="42849F89" w14:textId="2489BB91"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「ヲヽ道理じゃ、尤もじゃはいのふ。扇の橋憂き難儀、力と頼む要もちり</w:t>
      </w:r>
      <w:r w:rsidR="00713E51" w:rsidRPr="009C4868">
        <w:rPr>
          <w:rFonts w:asciiTheme="minorEastAsia" w:hAnsiTheme="minorEastAsia" w:cs="Times New Roman" w:hint="eastAsia"/>
          <w:szCs w:val="21"/>
        </w:rPr>
        <w:t>〳〵</w:t>
      </w:r>
      <w:r w:rsidRPr="008608B8">
        <w:rPr>
          <w:rFonts w:asciiTheme="minorEastAsia" w:hAnsiTheme="minorEastAsia" w:cs="Times New Roman" w:hint="eastAsia"/>
          <w:szCs w:val="21"/>
        </w:rPr>
        <w:t>、跡は足弱追手の危ふさ、救ふてくれると思ひの外、姉弟のみか母様まで、人買に売り渡され、有らふ事か有るまい事か、世にも稀なるこの里の、三荘太夫が胴欲心、売り渡されし悲しさつらさ。おいとしや母様は、いづくにござるか知らねども、朝夕も二人が事、思ひ暮らし泣き暮らし、さぞ懐かしう思ふてござろ。コレ親子は一世、死んで未来で逢はるれば、つれない命生きては居ぬ」</w:t>
      </w:r>
    </w:p>
    <w:p w14:paraId="74E918B1"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と、くどき立つれば弟は、</w:t>
      </w:r>
    </w:p>
    <w:p w14:paraId="2D653AE8" w14:textId="14101459"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「なんぼ逢はふと思ふても、どこを尋ぬる焦土もなし。まして</w:t>
      </w:r>
      <w:r w:rsidR="007130FA">
        <w:rPr>
          <w:rFonts w:asciiTheme="minorEastAsia" w:hAnsiTheme="minorEastAsia" w:cs="Times New Roman" w:hint="eastAsia"/>
          <w:szCs w:val="21"/>
        </w:rPr>
        <w:t>お</w:t>
      </w:r>
      <w:r w:rsidRPr="008608B8">
        <w:rPr>
          <w:rFonts w:asciiTheme="minorEastAsia" w:hAnsiTheme="minorEastAsia" w:cs="Times New Roman" w:hint="eastAsia"/>
          <w:szCs w:val="21"/>
        </w:rPr>
        <w:t>弱い生まれ付き、涙の種が病となり、もしもお隠れなされたら、生きて甲斐なき世の中に、死ぬにも死なれぬ姉弟を、神や仏もこれ程まで、見捨て給ふか恨めしや」</w:t>
      </w:r>
    </w:p>
    <w:p w14:paraId="1F91B2D2"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と、互いにひっしと抱き付き、前後正体泣き沈む、心ぞ思ひやられたり。</w:t>
      </w:r>
    </w:p>
    <w:p w14:paraId="3385E247"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「いつまで云ふても返らぬ繰り言、遅ふては又難儀。そなたも山で柴仕事、姉も浜へ行きまする。必ず、必ず怪我せぬ様にしてたもや」</w:t>
      </w:r>
    </w:p>
    <w:p w14:paraId="32469C47"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「そんならお前も怪我せぬ様に頼む」</w:t>
      </w:r>
    </w:p>
    <w:p w14:paraId="59E62B81" w14:textId="1F38F1E8"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頼むも泣き別れ、別れが辻を右左、一足いては立ち止まり、坂へか</w:t>
      </w:r>
      <w:r w:rsidR="00FD6E53" w:rsidRPr="009C4868">
        <w:rPr>
          <w:rFonts w:asciiTheme="minorEastAsia" w:hAnsiTheme="minorEastAsia" w:cs="Times New Roman" w:hint="eastAsia"/>
          <w:szCs w:val="21"/>
        </w:rPr>
        <w:t>ゝ</w:t>
      </w:r>
      <w:r w:rsidRPr="008608B8">
        <w:rPr>
          <w:rFonts w:asciiTheme="minorEastAsia" w:hAnsiTheme="minorEastAsia" w:cs="Times New Roman" w:hint="eastAsia"/>
          <w:szCs w:val="21"/>
        </w:rPr>
        <w:t>れば</w:t>
      </w:r>
    </w:p>
    <w:p w14:paraId="6E1FDA4A"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「コレ対王、まだ四方山に残る雪、手足も凍へてたまるまい。必ず木の根につまづいて、谷へ落ちてたもんなや」</w:t>
      </w:r>
    </w:p>
    <w:p w14:paraId="57062E56"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lastRenderedPageBreak/>
        <w:t>と、云ふも次第に遠ざかり、</w:t>
      </w:r>
    </w:p>
    <w:p w14:paraId="232C70FC" w14:textId="209BDEC0"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「ヲヽイ</w:t>
      </w:r>
      <w:r w:rsidR="00713E51" w:rsidRPr="009C4868">
        <w:rPr>
          <w:rFonts w:asciiTheme="minorEastAsia" w:hAnsiTheme="minorEastAsia" w:cs="Times New Roman" w:hint="eastAsia"/>
          <w:szCs w:val="21"/>
        </w:rPr>
        <w:t>〳〵</w:t>
      </w:r>
      <w:r w:rsidRPr="008608B8">
        <w:rPr>
          <w:rFonts w:asciiTheme="minorEastAsia" w:hAnsiTheme="minorEastAsia" w:cs="Times New Roman" w:hint="eastAsia"/>
          <w:szCs w:val="21"/>
        </w:rPr>
        <w:t>」</w:t>
      </w:r>
    </w:p>
    <w:p w14:paraId="7AF741EB"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とが、同じ思ひの引く足にの、</w:t>
      </w:r>
    </w:p>
    <w:p w14:paraId="7AA8D46C"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「姉様汐に誘はれて、流れてばし給はるな」</w:t>
      </w:r>
    </w:p>
    <w:p w14:paraId="39EA1D69" w14:textId="77777777" w:rsidR="008608B8" w:rsidRPr="008608B8" w:rsidRDefault="008608B8" w:rsidP="008608B8">
      <w:pPr>
        <w:spacing w:line="480" w:lineRule="exact"/>
        <w:rPr>
          <w:rFonts w:asciiTheme="minorEastAsia" w:hAnsiTheme="minorEastAsia" w:cs="Times New Roman"/>
          <w:szCs w:val="21"/>
        </w:rPr>
      </w:pPr>
      <w:r w:rsidRPr="008608B8">
        <w:rPr>
          <w:rFonts w:asciiTheme="minorEastAsia" w:hAnsiTheme="minorEastAsia" w:cs="Times New Roman" w:hint="eastAsia"/>
          <w:szCs w:val="21"/>
        </w:rPr>
        <w:t>と、影身ゆるまで伸び上がり、呼べど答へも山彦の、音はこだまか松の風、拭き払ひ行く汐衣、姿隔つる春霞。涙ながらにたどり行く。</w:t>
      </w:r>
    </w:p>
    <w:p w14:paraId="0FD9ECC7" w14:textId="77777777" w:rsidR="008608B8" w:rsidRPr="008608B8" w:rsidRDefault="008608B8" w:rsidP="0052643C">
      <w:pPr>
        <w:spacing w:line="480" w:lineRule="exact"/>
        <w:rPr>
          <w:rFonts w:asciiTheme="minorEastAsia" w:hAnsiTheme="minorEastAsia" w:cs="Times New Roman"/>
          <w:szCs w:val="21"/>
        </w:rPr>
      </w:pPr>
    </w:p>
    <w:p w14:paraId="3565B512" w14:textId="77777777" w:rsidR="008608B8" w:rsidRDefault="008608B8" w:rsidP="0052643C">
      <w:pPr>
        <w:spacing w:line="480" w:lineRule="exact"/>
        <w:rPr>
          <w:rFonts w:asciiTheme="minorEastAsia" w:hAnsiTheme="minorEastAsia" w:cs="Times New Roman"/>
          <w:szCs w:val="21"/>
        </w:rPr>
      </w:pPr>
    </w:p>
    <w:p w14:paraId="4D97ED50" w14:textId="77777777" w:rsidR="008608B8" w:rsidRDefault="008608B8" w:rsidP="0052643C">
      <w:pPr>
        <w:spacing w:line="480" w:lineRule="exact"/>
        <w:rPr>
          <w:rFonts w:asciiTheme="minorEastAsia" w:hAnsiTheme="minorEastAsia" w:cs="Times New Roman"/>
          <w:szCs w:val="21"/>
        </w:rPr>
      </w:pPr>
    </w:p>
    <w:p w14:paraId="0F2980D7" w14:textId="77777777" w:rsidR="008608B8" w:rsidRDefault="008608B8" w:rsidP="0052643C">
      <w:pPr>
        <w:spacing w:line="480" w:lineRule="exact"/>
        <w:rPr>
          <w:rFonts w:asciiTheme="minorEastAsia" w:hAnsiTheme="minorEastAsia" w:cs="Times New Roman"/>
          <w:szCs w:val="21"/>
        </w:rPr>
      </w:pPr>
    </w:p>
    <w:p w14:paraId="30242809" w14:textId="77777777" w:rsidR="008608B8" w:rsidRDefault="008608B8" w:rsidP="0052643C">
      <w:pPr>
        <w:spacing w:line="480" w:lineRule="exact"/>
        <w:rPr>
          <w:rFonts w:asciiTheme="minorEastAsia" w:hAnsiTheme="minorEastAsia" w:cs="Times New Roman"/>
          <w:szCs w:val="21"/>
        </w:rPr>
      </w:pPr>
    </w:p>
    <w:p w14:paraId="5B2B1F28" w14:textId="77777777" w:rsidR="00554367" w:rsidRDefault="00554367" w:rsidP="0052643C">
      <w:pPr>
        <w:spacing w:line="480" w:lineRule="exact"/>
        <w:rPr>
          <w:rFonts w:asciiTheme="minorEastAsia" w:hAnsiTheme="minorEastAsia" w:cs="Times New Roman"/>
          <w:szCs w:val="21"/>
        </w:rPr>
      </w:pPr>
    </w:p>
    <w:p w14:paraId="5ED6E871" w14:textId="77777777" w:rsidR="008608B8" w:rsidRDefault="008608B8" w:rsidP="0052643C">
      <w:pPr>
        <w:spacing w:line="480" w:lineRule="exact"/>
        <w:rPr>
          <w:rFonts w:asciiTheme="minorEastAsia" w:hAnsiTheme="minorEastAsia" w:cs="Times New Roman"/>
          <w:szCs w:val="21"/>
        </w:rPr>
      </w:pPr>
    </w:p>
    <w:p w14:paraId="184D5129" w14:textId="77777777" w:rsidR="008608B8" w:rsidRDefault="008608B8" w:rsidP="0052643C">
      <w:pPr>
        <w:spacing w:line="480" w:lineRule="exact"/>
        <w:rPr>
          <w:rFonts w:asciiTheme="minorEastAsia" w:hAnsiTheme="minorEastAsia" w:cs="Times New Roman"/>
          <w:szCs w:val="21"/>
        </w:rPr>
      </w:pPr>
    </w:p>
    <w:p w14:paraId="54B6287E" w14:textId="77777777" w:rsidR="008608B8" w:rsidRDefault="008608B8" w:rsidP="0052643C">
      <w:pPr>
        <w:spacing w:line="480" w:lineRule="exact"/>
        <w:rPr>
          <w:rFonts w:asciiTheme="minorEastAsia" w:hAnsiTheme="minorEastAsia" w:cs="Times New Roman"/>
          <w:szCs w:val="21"/>
        </w:rPr>
      </w:pPr>
    </w:p>
    <w:p w14:paraId="06223FDC" w14:textId="77777777" w:rsidR="008608B8" w:rsidRDefault="008608B8" w:rsidP="0052643C">
      <w:pPr>
        <w:spacing w:line="480" w:lineRule="exact"/>
        <w:rPr>
          <w:rFonts w:asciiTheme="minorEastAsia" w:hAnsiTheme="minorEastAsia" w:cs="Times New Roman"/>
          <w:szCs w:val="21"/>
        </w:rPr>
      </w:pPr>
    </w:p>
    <w:p w14:paraId="5DE020B0" w14:textId="77777777" w:rsidR="008608B8" w:rsidRDefault="008608B8" w:rsidP="0052643C">
      <w:pPr>
        <w:spacing w:line="480" w:lineRule="exact"/>
        <w:rPr>
          <w:rFonts w:asciiTheme="minorEastAsia" w:hAnsiTheme="minorEastAsia" w:cs="Times New Roman"/>
          <w:szCs w:val="21"/>
        </w:rPr>
      </w:pPr>
    </w:p>
    <w:p w14:paraId="5B564C7A" w14:textId="77777777" w:rsidR="008608B8" w:rsidRDefault="008608B8" w:rsidP="0052643C">
      <w:pPr>
        <w:spacing w:line="480" w:lineRule="exact"/>
        <w:rPr>
          <w:rFonts w:asciiTheme="minorEastAsia" w:hAnsiTheme="minorEastAsia" w:cs="Times New Roman"/>
          <w:szCs w:val="21"/>
        </w:rPr>
      </w:pPr>
    </w:p>
    <w:p w14:paraId="358579FB" w14:textId="77777777" w:rsidR="008608B8" w:rsidRDefault="008608B8" w:rsidP="0052643C">
      <w:pPr>
        <w:spacing w:line="480" w:lineRule="exact"/>
        <w:rPr>
          <w:rFonts w:asciiTheme="minorEastAsia" w:hAnsiTheme="minorEastAsia" w:cs="Times New Roman"/>
          <w:szCs w:val="21"/>
        </w:rPr>
      </w:pPr>
    </w:p>
    <w:p w14:paraId="50423E75" w14:textId="77777777" w:rsidR="008608B8" w:rsidRDefault="008608B8" w:rsidP="0052643C">
      <w:pPr>
        <w:spacing w:line="480" w:lineRule="exact"/>
        <w:rPr>
          <w:rFonts w:asciiTheme="minorEastAsia" w:hAnsiTheme="minorEastAsia" w:cs="Times New Roman"/>
          <w:szCs w:val="21"/>
        </w:rPr>
      </w:pPr>
    </w:p>
    <w:p w14:paraId="292A0BA4" w14:textId="77777777" w:rsidR="008608B8" w:rsidRDefault="008608B8" w:rsidP="0052643C">
      <w:pPr>
        <w:spacing w:line="480" w:lineRule="exact"/>
        <w:rPr>
          <w:rFonts w:asciiTheme="minorEastAsia" w:hAnsiTheme="minorEastAsia" w:cs="Times New Roman"/>
          <w:szCs w:val="21"/>
        </w:rPr>
      </w:pPr>
    </w:p>
    <w:p w14:paraId="06EA8845" w14:textId="77777777" w:rsidR="0058439B" w:rsidRDefault="0058439B" w:rsidP="0052643C">
      <w:pPr>
        <w:spacing w:line="480" w:lineRule="exact"/>
        <w:rPr>
          <w:rFonts w:asciiTheme="minorEastAsia" w:hAnsiTheme="minorEastAsia" w:cs="Times New Roman"/>
          <w:szCs w:val="21"/>
        </w:rPr>
        <w:sectPr w:rsidR="0058439B" w:rsidSect="0058439B">
          <w:type w:val="continuous"/>
          <w:pgSz w:w="8419" w:h="11907" w:orient="landscape" w:code="9"/>
          <w:pgMar w:top="680" w:right="567" w:bottom="680" w:left="624" w:header="851" w:footer="57" w:gutter="0"/>
          <w:cols w:num="2" w:space="687"/>
          <w:textDirection w:val="tbRl"/>
          <w:docGrid w:type="linesAndChars" w:linePitch="478" w:charSpace="-4175"/>
        </w:sectPr>
      </w:pPr>
    </w:p>
    <w:p w14:paraId="1308A475" w14:textId="77777777" w:rsidR="008608B8" w:rsidRDefault="008608B8" w:rsidP="0052643C">
      <w:pPr>
        <w:spacing w:line="480" w:lineRule="exact"/>
        <w:rPr>
          <w:rFonts w:asciiTheme="minorEastAsia" w:hAnsiTheme="minorEastAsia" w:cs="Times New Roman"/>
          <w:szCs w:val="21"/>
        </w:rPr>
      </w:pPr>
    </w:p>
    <w:p w14:paraId="2181B9B6" w14:textId="77777777" w:rsidR="008608B8" w:rsidRDefault="008608B8" w:rsidP="0052643C">
      <w:pPr>
        <w:spacing w:line="480" w:lineRule="exact"/>
        <w:rPr>
          <w:rFonts w:asciiTheme="minorEastAsia" w:hAnsiTheme="minorEastAsia" w:cs="Times New Roman"/>
          <w:szCs w:val="21"/>
        </w:rPr>
      </w:pPr>
    </w:p>
    <w:p w14:paraId="488EAC6C" w14:textId="77777777" w:rsidR="00FF7D80" w:rsidRDefault="00FF7D80" w:rsidP="0052643C">
      <w:pPr>
        <w:spacing w:line="480" w:lineRule="exact"/>
        <w:rPr>
          <w:rFonts w:asciiTheme="minorEastAsia" w:hAnsiTheme="minorEastAsia" w:cs="Times New Roman"/>
          <w:szCs w:val="21"/>
        </w:rPr>
      </w:pPr>
    </w:p>
    <w:p w14:paraId="6523D960" w14:textId="77777777" w:rsidR="00FF7D80" w:rsidRDefault="00FF7D80" w:rsidP="0052643C">
      <w:pPr>
        <w:spacing w:line="480" w:lineRule="exact"/>
        <w:rPr>
          <w:rFonts w:asciiTheme="minorEastAsia" w:hAnsiTheme="minorEastAsia" w:cs="Times New Roman"/>
          <w:szCs w:val="21"/>
        </w:rPr>
      </w:pPr>
    </w:p>
    <w:p w14:paraId="1676AA30" w14:textId="77777777" w:rsidR="00FF7D80" w:rsidRPr="00FF2BE9" w:rsidRDefault="00FF7D80" w:rsidP="00FF7D80">
      <w:pPr>
        <w:jc w:val="center"/>
        <w:rPr>
          <w:rFonts w:ascii="ＤＦ平成明朝体W7" w:eastAsia="ＤＦ平成明朝体W7" w:hAnsi="ＤＦ平成明朝体W7" w:cs="Times New Roman"/>
          <w:sz w:val="20"/>
          <w:szCs w:val="20"/>
          <w:lang w:eastAsia="zh-TW"/>
        </w:rPr>
      </w:pPr>
      <w:r w:rsidRPr="00FF2BE9">
        <w:rPr>
          <w:rFonts w:ascii="ＤＦ平成明朝体W7" w:eastAsia="ＤＦ平成明朝体W7" w:hAnsi="ＤＦ平成明朝体W7" w:cs="Times New Roman"/>
          <w:b/>
          <w:sz w:val="48"/>
          <w:szCs w:val="48"/>
        </w:rPr>
        <w:ruby>
          <w:rubyPr>
            <w:rubyAlign w:val="distributeSpace"/>
            <w:hps w:val="24"/>
            <w:hpsRaise w:val="46"/>
            <w:hpsBaseText w:val="48"/>
            <w:lid w:val="zh-TW"/>
          </w:rubyPr>
          <w:rt>
            <w:r w:rsidR="00FF7D80" w:rsidRPr="00FF2BE9">
              <w:rPr>
                <w:rFonts w:ascii="ＤＦ平成明朝体W7" w:eastAsia="ＤＦ平成明朝体W7" w:hAnsi="ＤＦ平成明朝体W7" w:cs="Times New Roman"/>
                <w:b/>
                <w:sz w:val="24"/>
                <w:szCs w:val="48"/>
              </w:rPr>
              <w:t>けいせい</w:t>
            </w:r>
          </w:rt>
          <w:rubyBase>
            <w:r w:rsidR="00FF7D80" w:rsidRPr="00FF2BE9">
              <w:rPr>
                <w:rFonts w:ascii="ＤＦ平成明朝体W7" w:eastAsia="ＤＦ平成明朝体W7" w:hAnsi="ＤＦ平成明朝体W7" w:cs="Times New Roman"/>
                <w:b/>
                <w:sz w:val="48"/>
                <w:szCs w:val="48"/>
                <w:lang w:eastAsia="zh-TW"/>
              </w:rPr>
              <w:t>傾城</w:t>
            </w:r>
          </w:rubyBase>
        </w:ruby>
      </w:r>
      <w:r w:rsidRPr="00FF2BE9">
        <w:rPr>
          <w:rFonts w:ascii="ＤＦ平成明朝体W7" w:eastAsia="ＤＦ平成明朝体W7" w:hAnsi="ＤＦ平成明朝体W7" w:cs="Times New Roman"/>
          <w:b/>
          <w:sz w:val="48"/>
          <w:szCs w:val="48"/>
        </w:rPr>
        <w:ruby>
          <w:rubyPr>
            <w:rubyAlign w:val="distributeSpace"/>
            <w:hps w:val="24"/>
            <w:hpsRaise w:val="46"/>
            <w:hpsBaseText w:val="48"/>
            <w:lid w:val="zh-TW"/>
          </w:rubyPr>
          <w:rt>
            <w:r w:rsidR="00FF7D80" w:rsidRPr="00FF2BE9">
              <w:rPr>
                <w:rFonts w:ascii="ＤＦ平成明朝体W7" w:eastAsia="ＤＦ平成明朝体W7" w:hAnsi="ＤＦ平成明朝体W7" w:cs="Times New Roman"/>
                <w:b/>
                <w:sz w:val="24"/>
                <w:szCs w:val="48"/>
              </w:rPr>
              <w:t>こい</w:t>
            </w:r>
          </w:rt>
          <w:rubyBase>
            <w:r w:rsidR="00FF7D80" w:rsidRPr="00FF2BE9">
              <w:rPr>
                <w:rFonts w:ascii="ＤＦ平成明朝体W7" w:eastAsia="ＤＦ平成明朝体W7" w:hAnsi="ＤＦ平成明朝体W7" w:cs="Times New Roman"/>
                <w:b/>
                <w:sz w:val="48"/>
                <w:szCs w:val="48"/>
                <w:lang w:eastAsia="zh-TW"/>
              </w:rPr>
              <w:t>恋</w:t>
            </w:r>
          </w:rubyBase>
        </w:ruby>
      </w:r>
      <w:r w:rsidRPr="00FF2BE9">
        <w:rPr>
          <w:rFonts w:ascii="ＤＦ平成明朝体W7" w:eastAsia="ＤＦ平成明朝体W7" w:hAnsi="ＤＦ平成明朝体W7" w:cs="Times New Roman"/>
          <w:b/>
          <w:sz w:val="48"/>
          <w:szCs w:val="48"/>
        </w:rPr>
        <w:ruby>
          <w:rubyPr>
            <w:rubyAlign w:val="distributeSpace"/>
            <w:hps w:val="24"/>
            <w:hpsRaise w:val="46"/>
            <w:hpsBaseText w:val="48"/>
            <w:lid w:val="zh-TW"/>
          </w:rubyPr>
          <w:rt>
            <w:r w:rsidR="00FF7D80" w:rsidRPr="00FF2BE9">
              <w:rPr>
                <w:rFonts w:ascii="ＤＦ平成明朝体W7" w:eastAsia="ＤＦ平成明朝体W7" w:hAnsi="ＤＦ平成明朝体W7" w:cs="Times New Roman"/>
                <w:b/>
                <w:sz w:val="24"/>
                <w:szCs w:val="48"/>
              </w:rPr>
              <w:t>びきゃく</w:t>
            </w:r>
          </w:rt>
          <w:rubyBase>
            <w:r w:rsidR="00FF7D80" w:rsidRPr="00FF2BE9">
              <w:rPr>
                <w:rFonts w:ascii="ＤＦ平成明朝体W7" w:eastAsia="ＤＦ平成明朝体W7" w:hAnsi="ＤＦ平成明朝体W7" w:cs="Times New Roman"/>
                <w:b/>
                <w:sz w:val="48"/>
                <w:szCs w:val="48"/>
                <w:lang w:eastAsia="zh-TW"/>
              </w:rPr>
              <w:t>飛脚</w:t>
            </w:r>
          </w:rubyBase>
        </w:ruby>
      </w:r>
    </w:p>
    <w:p w14:paraId="616BBF43" w14:textId="77777777" w:rsidR="00FF7D80" w:rsidRPr="00713E51" w:rsidRDefault="00FF7D80" w:rsidP="00FF7D80">
      <w:pPr>
        <w:rPr>
          <w:rFonts w:asciiTheme="minorEastAsia" w:hAnsiTheme="minorEastAsia" w:cs="Times New Roman"/>
          <w:sz w:val="22"/>
        </w:rPr>
      </w:pPr>
      <w:r w:rsidRPr="00713E51">
        <w:rPr>
          <w:rFonts w:asciiTheme="minorEastAsia" w:hAnsiTheme="minorEastAsia" w:cs="Times New Roman" w:hint="eastAsia"/>
          <w:b/>
          <w:sz w:val="22"/>
          <w:lang w:eastAsia="zh-TW"/>
        </w:rPr>
        <w:t>〔解　説〕</w:t>
      </w:r>
      <w:r w:rsidRPr="00713E51">
        <w:rPr>
          <w:rFonts w:asciiTheme="minorEastAsia" w:hAnsiTheme="minorEastAsia" w:cs="Times New Roman" w:hint="eastAsia"/>
          <w:sz w:val="22"/>
          <w:lang w:eastAsia="zh-TW"/>
        </w:rPr>
        <w:t>安永二年（一七七三）豊竹比吉座初演。</w:t>
      </w:r>
      <w:r w:rsidRPr="00713E51">
        <w:rPr>
          <w:rFonts w:asciiTheme="minorEastAsia" w:hAnsiTheme="minorEastAsia" w:cs="Times New Roman" w:hint="eastAsia"/>
          <w:sz w:val="22"/>
        </w:rPr>
        <w:t>近松門左衛門の「冥途の飛脚」を菅専助・若竹笛躬らが改作。梅川忠兵衛の哀れと、その父孫右衛門の情愛がしんみりと描かれた下の巻「新ロ村」が現在でもたびたび上演され、近松原作の「封印切」の後にこの段が上演される事もあります。歌舞伎の「恋飛脚大和往来」にも取り入れられ、浄瑠璃でもこの外題が使用される事もあります。</w:t>
      </w:r>
    </w:p>
    <w:p w14:paraId="7D9566A5" w14:textId="77777777" w:rsidR="00FF7D80" w:rsidRPr="00713E51" w:rsidRDefault="00FF7D80" w:rsidP="00FF7D80">
      <w:pPr>
        <w:rPr>
          <w:rFonts w:asciiTheme="minorEastAsia" w:hAnsiTheme="minorEastAsia" w:cs="Times New Roman"/>
          <w:sz w:val="22"/>
        </w:rPr>
      </w:pPr>
      <w:r w:rsidRPr="00713E51">
        <w:rPr>
          <w:rFonts w:asciiTheme="minorEastAsia" w:hAnsiTheme="minorEastAsia" w:cs="Times New Roman" w:hint="eastAsia"/>
          <w:b/>
          <w:sz w:val="22"/>
        </w:rPr>
        <w:t>〔あらすじ〕</w:t>
      </w:r>
      <w:r w:rsidRPr="00713E51">
        <w:rPr>
          <w:rFonts w:asciiTheme="minorEastAsia" w:hAnsiTheme="minorEastAsia" w:cs="Times New Roman" w:hint="eastAsia"/>
          <w:sz w:val="22"/>
        </w:rPr>
        <w:t>飛御座亀屋の養子忠兵衛が恋仲の遊女梅川の身請の手付金として、恋敵の八右衛門の為替金を流用したことから、忠兵衛の許婚〝おすは〟は我が身を犠牲にして金を盗み出そうとしたり、梅川の父と兄は芝居を打ってまで金を作ろうと画策します。一方、亀屋の分家和平は八右衛門と組み、忠兵衛に罪を着せ更に毒殺しようと企てますが、逆に自分の罪がばれてしまいます。八右衛門は梅川の身請金を持って来ますが、梅川と忠兵衛の事情を聞いている親方は受け取ろうとしません。忠兵衛はたまリかねて持ち合わせていた三百両の封を切り梅川を身請します。喜ぶ梅川に、実はその金は公金であった事を打明け、覚悟を決めた二人は大和へと落ちて行きます。</w:t>
      </w:r>
    </w:p>
    <w:p w14:paraId="678FCB10" w14:textId="77777777" w:rsidR="00FF7D80" w:rsidRPr="00713E51" w:rsidRDefault="00FF7D80" w:rsidP="00FF7D80">
      <w:pPr>
        <w:ind w:firstLineChars="50" w:firstLine="100"/>
        <w:rPr>
          <w:rFonts w:asciiTheme="minorEastAsia" w:hAnsiTheme="minorEastAsia" w:cs="Times New Roman"/>
          <w:sz w:val="22"/>
        </w:rPr>
      </w:pPr>
      <w:r w:rsidRPr="00713E51">
        <w:rPr>
          <w:rFonts w:asciiTheme="minorEastAsia" w:hAnsiTheme="minorEastAsia" w:cs="Times New Roman" w:hint="eastAsia"/>
          <w:b/>
          <w:sz w:val="22"/>
        </w:rPr>
        <w:t>「新口村の段」</w:t>
      </w:r>
      <w:r w:rsidRPr="00713E51">
        <w:rPr>
          <w:rFonts w:asciiTheme="minorEastAsia" w:hAnsiTheme="minorEastAsia" w:cs="Times New Roman" w:hint="eastAsia"/>
          <w:sz w:val="22"/>
        </w:rPr>
        <w:t>忠兵衛の故郷新口付に着いた二人は、道場帰りの人の中に親孫右衛門を見つけますが、世の義理から出ていくことがせきません。梅川は雪道で転んだ孫右衛門を介抱し、それとなく名乗ります。養子親への義理を立て、目隠しをして忠兵衛に会った孫右衛門は二人に金を与えて逃してやるのでした。</w:t>
      </w:r>
    </w:p>
    <w:p w14:paraId="19CB3635" w14:textId="77777777" w:rsidR="0058439B" w:rsidRDefault="0058439B" w:rsidP="0052643C">
      <w:pPr>
        <w:spacing w:line="480" w:lineRule="exact"/>
        <w:rPr>
          <w:rFonts w:asciiTheme="minorEastAsia" w:hAnsiTheme="minorEastAsia" w:cs="Times New Roman"/>
          <w:szCs w:val="21"/>
        </w:rPr>
        <w:sectPr w:rsidR="0058439B" w:rsidSect="0058439B">
          <w:type w:val="continuous"/>
          <w:pgSz w:w="8419" w:h="11907" w:orient="landscape" w:code="9"/>
          <w:pgMar w:top="680" w:right="567" w:bottom="680" w:left="624" w:header="851" w:footer="57" w:gutter="0"/>
          <w:cols w:space="687"/>
          <w:textDirection w:val="tbRl"/>
          <w:docGrid w:type="linesAndChars" w:linePitch="478" w:charSpace="-4175"/>
        </w:sectPr>
      </w:pPr>
    </w:p>
    <w:p w14:paraId="172C6A6B" w14:textId="77777777" w:rsidR="00FF7D80" w:rsidRPr="00060B32" w:rsidRDefault="00FF7D80" w:rsidP="00FF7D80">
      <w:pPr>
        <w:rPr>
          <w:rFonts w:asciiTheme="minorEastAsia" w:hAnsiTheme="minorEastAsia" w:cs="Times New Roman"/>
          <w:b/>
          <w:sz w:val="36"/>
          <w:szCs w:val="36"/>
        </w:rPr>
      </w:pPr>
      <w:r>
        <w:rPr>
          <w:rFonts w:asciiTheme="minorEastAsia" w:hAnsiTheme="minorEastAsia" w:cs="Times New Roman" w:hint="eastAsia"/>
          <w:b/>
          <w:sz w:val="36"/>
          <w:szCs w:val="36"/>
        </w:rPr>
        <w:lastRenderedPageBreak/>
        <w:t>新口村</w:t>
      </w:r>
      <w:r w:rsidRPr="00060B32">
        <w:rPr>
          <w:rFonts w:asciiTheme="minorEastAsia" w:hAnsiTheme="minorEastAsia" w:cs="Times New Roman" w:hint="eastAsia"/>
          <w:b/>
          <w:sz w:val="36"/>
          <w:szCs w:val="36"/>
        </w:rPr>
        <w:t>の段</w:t>
      </w:r>
    </w:p>
    <w:p w14:paraId="063F6A9C" w14:textId="77777777" w:rsidR="00FF7D80" w:rsidRPr="00C607E5" w:rsidRDefault="00FF7D80" w:rsidP="00FF7D80">
      <w:pPr>
        <w:spacing w:line="480" w:lineRule="exact"/>
        <w:ind w:firstLineChars="100" w:firstLine="200"/>
        <w:rPr>
          <w:rFonts w:asciiTheme="minorEastAsia" w:hAnsiTheme="minorEastAsia" w:cs="Times New Roman"/>
          <w:sz w:val="22"/>
        </w:rPr>
      </w:pPr>
      <w:r w:rsidRPr="00C607E5">
        <w:rPr>
          <w:rFonts w:asciiTheme="minorEastAsia" w:hAnsiTheme="minorEastAsia" w:cs="Times New Roman" w:hint="eastAsia"/>
          <w:sz w:val="22"/>
        </w:rPr>
        <w:t>孫右衛門は老足の、休み</w:t>
      </w:r>
      <w:r>
        <w:rPr>
          <w:rFonts w:asciiTheme="minorEastAsia" w:hAnsiTheme="minorEastAsia" w:cs="Times New Roman" w:hint="eastAsia"/>
          <w:sz w:val="22"/>
        </w:rPr>
        <w:t>〳〵</w:t>
      </w:r>
      <w:r w:rsidRPr="00C607E5">
        <w:rPr>
          <w:rFonts w:asciiTheme="minorEastAsia" w:hAnsiTheme="minorEastAsia" w:cs="Times New Roman" w:hint="eastAsia"/>
          <w:sz w:val="22"/>
        </w:rPr>
        <w:t>門を過ぎ、野口の溝の薄氷、滑るをとまる高足駄。鼻緒は切れて横ざまに、どふと転べば『南無三』と、忠兵衛もがけど出られぬ身、梅川慌て走り出で、抱き起しつ裾絞り、</w:t>
      </w:r>
    </w:p>
    <w:p w14:paraId="49E990C1"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「申し</w:t>
      </w:r>
      <w:r>
        <w:rPr>
          <w:rFonts w:asciiTheme="minorEastAsia" w:hAnsiTheme="minorEastAsia" w:cs="Times New Roman" w:hint="eastAsia"/>
          <w:sz w:val="22"/>
        </w:rPr>
        <w:t>〳〵</w:t>
      </w:r>
      <w:r w:rsidRPr="00C607E5">
        <w:rPr>
          <w:rFonts w:asciiTheme="minorEastAsia" w:hAnsiTheme="minorEastAsia" w:cs="Times New Roman" w:hint="eastAsia"/>
          <w:sz w:val="22"/>
        </w:rPr>
        <w:t>、どこも痛みは致しませぬかへ。お年寄の危ないこと、オヽマ危ないこと。お足も洗ひ、鼻緒もすげて上げませふ。マア</w:t>
      </w:r>
      <w:r>
        <w:rPr>
          <w:rFonts w:asciiTheme="minorEastAsia" w:hAnsiTheme="minorEastAsia" w:cs="Times New Roman" w:hint="eastAsia"/>
          <w:sz w:val="22"/>
        </w:rPr>
        <w:t>〳〵</w:t>
      </w:r>
      <w:r w:rsidRPr="00C607E5">
        <w:rPr>
          <w:rFonts w:asciiTheme="minorEastAsia" w:hAnsiTheme="minorEastAsia" w:cs="Times New Roman" w:hint="eastAsia"/>
          <w:sz w:val="22"/>
        </w:rPr>
        <w:t>こちへ」</w:t>
      </w:r>
    </w:p>
    <w:p w14:paraId="20630ACA"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と手を引いて、うちへ伴ひ上り口、腰膝撫でて労はれば、孫右衛門は気の毒さ</w:t>
      </w:r>
    </w:p>
    <w:p w14:paraId="12A1B696"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「アヽ戴きます</w:t>
      </w:r>
      <w:r>
        <w:rPr>
          <w:rFonts w:asciiTheme="minorEastAsia" w:hAnsiTheme="minorEastAsia" w:cs="Times New Roman" w:hint="eastAsia"/>
          <w:sz w:val="22"/>
        </w:rPr>
        <w:t>〳〵</w:t>
      </w:r>
      <w:r w:rsidRPr="00C607E5">
        <w:rPr>
          <w:rFonts w:asciiTheme="minorEastAsia" w:hAnsiTheme="minorEastAsia" w:cs="Times New Roman" w:hint="eastAsia"/>
          <w:sz w:val="22"/>
        </w:rPr>
        <w:t>。どなたか知らぬが忝ない。お蔭で怪我も致しませなんだ。アヽ若い女中のおやさしい。年寄りと思し召して、嫁子もならぬ御介抱、もふ</w:t>
      </w:r>
      <w:r>
        <w:rPr>
          <w:rFonts w:asciiTheme="minorEastAsia" w:hAnsiTheme="minorEastAsia" w:cs="Times New Roman" w:hint="eastAsia"/>
          <w:sz w:val="22"/>
        </w:rPr>
        <w:t>〳〵</w:t>
      </w:r>
      <w:r w:rsidRPr="00C607E5">
        <w:rPr>
          <w:rFonts w:asciiTheme="minorEastAsia" w:hAnsiTheme="minorEastAsia" w:cs="Times New Roman" w:hint="eastAsia"/>
          <w:sz w:val="22"/>
        </w:rPr>
        <w:t>手を洗はしやつて下さりませ、ハテマア手を洗はしやつて下</w:t>
      </w:r>
      <w:r w:rsidRPr="00C607E5">
        <w:rPr>
          <w:rFonts w:asciiTheme="minorEastAsia" w:hAnsiTheme="minorEastAsia" w:cs="Times New Roman" w:hint="eastAsia"/>
          <w:sz w:val="22"/>
        </w:rPr>
        <w:t>さりませ。辛ひ庭に藁は沢山、鼻緒はわしがすげます」</w:t>
      </w:r>
    </w:p>
    <w:p w14:paraId="60E64BBE"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と懐捜して取り出す塵紙。</w:t>
      </w:r>
    </w:p>
    <w:p w14:paraId="7DF49B26"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「アヽ申し、こゝによい紙がござんす。こより捻つてあげましよ」</w:t>
      </w:r>
    </w:p>
    <w:p w14:paraId="2BF10CEC"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と延紙引き裂くその手元、不思議そふに打守り</w:t>
      </w:r>
    </w:p>
    <w:p w14:paraId="598986FC"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「こゝら辺りに見馴れぬ女中。マアこなさんはどなたなれば、このやうに懇ろにして下さります」</w:t>
      </w:r>
    </w:p>
    <w:p w14:paraId="0C0C55CE"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と、顔つれづれと眺むれば、梅川いとゞ胸つぼらしく、</w:t>
      </w:r>
    </w:p>
    <w:p w14:paraId="504474A9"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「ハイわたしは、旅の者。わたしが舅の親父様、丁度お前の年配で、恰好も生写し。他の人にする奉公とは、さら</w:t>
      </w:r>
      <w:r>
        <w:rPr>
          <w:rFonts w:asciiTheme="minorEastAsia" w:hAnsiTheme="minorEastAsia" w:cs="Times New Roman" w:hint="eastAsia"/>
          <w:sz w:val="22"/>
        </w:rPr>
        <w:t>〳〵</w:t>
      </w:r>
      <w:r w:rsidRPr="00C607E5">
        <w:rPr>
          <w:rFonts w:asciiTheme="minorEastAsia" w:hAnsiTheme="minorEastAsia" w:cs="Times New Roman" w:hint="eastAsia"/>
          <w:sz w:val="22"/>
        </w:rPr>
        <w:t>もつて存じませぬ。お年寄つた舅御の、臥し悩みの抱きかゝへ、孝行は嫁の役。御用に立つて嬉しいもの。さぞ連合ひは飛び立つ、サア飛び立つやうにござりましよ。その紙とこの紙と替へてわたしが申し請け、連合ひの肌に付けさせて、父御に似た親父様の形見にさせたふ</w:t>
      </w:r>
      <w:r w:rsidRPr="00C607E5">
        <w:rPr>
          <w:rFonts w:asciiTheme="minorEastAsia" w:hAnsiTheme="minorEastAsia" w:cs="Times New Roman" w:hint="eastAsia"/>
          <w:sz w:val="22"/>
        </w:rPr>
        <w:lastRenderedPageBreak/>
        <w:t>ござんす」</w:t>
      </w:r>
    </w:p>
    <w:p w14:paraId="6D3C5367"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と塵紙袖に押包む、涙にそれとは知られけり。詞の瑞に孫右衛門、『さてはそふか』と恩愛の、尽きぬ涙を押し隠し、</w:t>
      </w:r>
    </w:p>
    <w:p w14:paraId="3E5898B8"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フウこなたの舅にこの親父が似たといふての孝行か。エヽ嬉しうござる。ガ腹が立ちますはい。わしも年たけた倅めを、様子あつて久離切り、大坂へ養子にやつたが、傾城といふ魔がさして、人の金を盗んだとやら、あげくに所を走つた噂。この大和は生国なれば、十七軒の飛脚屋仲間、お上からも隠し目付、あるひは巡礼古手買ひ、節季候にまで身をやつし、この在所はモウ</w:t>
      </w:r>
      <w:r>
        <w:rPr>
          <w:rFonts w:asciiTheme="minorEastAsia" w:hAnsiTheme="minorEastAsia" w:cs="Times New Roman" w:hint="eastAsia"/>
          <w:sz w:val="22"/>
        </w:rPr>
        <w:t>〳〵</w:t>
      </w:r>
      <w:r w:rsidRPr="00C607E5">
        <w:rPr>
          <w:rFonts w:asciiTheme="minorEastAsia" w:hAnsiTheme="minorEastAsia" w:cs="Times New Roman" w:hint="eastAsia"/>
          <w:sz w:val="22"/>
        </w:rPr>
        <w:t>詮議最中。誰ゆゑなれば、その傾城の嫁御ゆゑ。近頃愚痴なことなれど、世のたとへにも言ふとほり、盗みする子は憎ふなふて、縄かける人が恨めしいとはこのこと。久離切つた親子なれば、良からふが悪からふが、構はぬこととは思</w:t>
      </w:r>
      <w:r w:rsidRPr="00C607E5">
        <w:rPr>
          <w:rFonts w:asciiTheme="minorEastAsia" w:hAnsiTheme="minorEastAsia" w:cs="Times New Roman" w:hint="eastAsia"/>
          <w:sz w:val="22"/>
        </w:rPr>
        <w:t>へども、大坂へ養子に行て、利発で器用で身をもつて、身代もよふ仕上げた、あのやうな子を勘当した親は大きなたはけ者と、指差しられ笑はれたら、その嬉しさはどふあらふ。今にもつい捜し出され、縄かゝつて引かるゝ時、孫右衛門は目水晶。よふ勘当したでかしたと、誉められるのがおりや悲しい、誉められるのが悲しうござるはい。アヽそれを思へば一日も早ふ往生お救ひと、拝み願ふは今参る如来様御開山。コレ、マ仏に嘘がつかれふか」</w:t>
      </w:r>
    </w:p>
    <w:p w14:paraId="67E79FE3"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と、どふどひれ伏し悶え泣き。梅川も声を上げ、忠兵衛は障子より、手先を出し伏拝み、身をもみ歎くぞ道理な</w:t>
      </w:r>
      <w:r>
        <w:rPr>
          <w:rFonts w:asciiTheme="minorEastAsia" w:hAnsiTheme="minorEastAsia" w:cs="Times New Roman" w:hint="eastAsia"/>
          <w:sz w:val="22"/>
        </w:rPr>
        <w:t>り。</w:t>
      </w:r>
    </w:p>
    <w:p w14:paraId="3BEDA786" w14:textId="77777777" w:rsidR="00FF7D80" w:rsidRPr="00C607E5" w:rsidRDefault="00FF7D80" w:rsidP="00FF7D80">
      <w:pPr>
        <w:spacing w:line="480" w:lineRule="exact"/>
        <w:ind w:firstLineChars="100" w:firstLine="200"/>
        <w:rPr>
          <w:rFonts w:asciiTheme="minorEastAsia" w:hAnsiTheme="minorEastAsia" w:cs="Times New Roman"/>
          <w:sz w:val="22"/>
        </w:rPr>
      </w:pPr>
      <w:r w:rsidRPr="00C607E5">
        <w:rPr>
          <w:rFonts w:asciiTheme="minorEastAsia" w:hAnsiTheme="minorEastAsia" w:cs="Times New Roman" w:hint="eastAsia"/>
          <w:sz w:val="22"/>
        </w:rPr>
        <w:t>涙の隙に巾着より、金一包取り出し、</w:t>
      </w:r>
    </w:p>
    <w:p w14:paraId="27409447"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「これは京の御本寺様へ、上げふと思ふた金なれど、嫁と思ふてやるではない。たゞいまのお礼のため。これを</w:t>
      </w:r>
      <w:r w:rsidRPr="00C607E5">
        <w:rPr>
          <w:rFonts w:asciiTheme="minorEastAsia" w:hAnsiTheme="minorEastAsia" w:cs="Times New Roman" w:hint="eastAsia"/>
          <w:sz w:val="22"/>
        </w:rPr>
        <w:lastRenderedPageBreak/>
        <w:t>路銀にちつとなと、遠い所へ行て下され」</w:t>
      </w:r>
    </w:p>
    <w:p w14:paraId="73851E0A"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と、渡せば、梅川押しいたゞき</w:t>
      </w:r>
    </w:p>
    <w:p w14:paraId="54DE52F4"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お心づいたこのお金、逆様ながら戴きます。大坂を立ち退いても、わたしが姿目に立てば、借駕籠に日を送り、奈良の旅籠屋三輪の茶屋、五日三日夜を明かし、二十日あまりに四十両使ひ果して二歩残る。金ゆゑ大事の忠兵衛様、科人にしたもわたしから、さぞ憎からふお腹も立たふが、因果づくと諦めて、お赦しなされて下さりませ。親子は一世の縁とやら、この世の別れにたつた一目、逢ふて進ぜて下さんせ」</w:t>
      </w:r>
    </w:p>
    <w:p w14:paraId="70213514"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と、奥の障子を開るを引止め、</w:t>
      </w:r>
    </w:p>
    <w:p w14:paraId="44FE2352"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「アヽコレやくたいもない</w:t>
      </w:r>
      <w:r>
        <w:rPr>
          <w:rFonts w:asciiTheme="minorEastAsia" w:hAnsiTheme="minorEastAsia" w:cs="Times New Roman" w:hint="eastAsia"/>
          <w:sz w:val="22"/>
        </w:rPr>
        <w:t>〳〵</w:t>
      </w:r>
      <w:r w:rsidRPr="00C607E5">
        <w:rPr>
          <w:rFonts w:asciiTheme="minorEastAsia" w:hAnsiTheme="minorEastAsia" w:cs="Times New Roman" w:hint="eastAsia"/>
          <w:sz w:val="22"/>
        </w:rPr>
        <w:t>。たつた今も云ふとほり、たとへ詞は交さいでも、顔見合はしたりや縄かけるか、おれが</w:t>
      </w:r>
      <w:r>
        <w:rPr>
          <w:rFonts w:asciiTheme="minorEastAsia" w:hAnsiTheme="minorEastAsia" w:cs="Times New Roman" w:hint="eastAsia"/>
          <w:sz w:val="22"/>
        </w:rPr>
        <w:t>口</w:t>
      </w:r>
      <w:r w:rsidRPr="00C607E5">
        <w:rPr>
          <w:rFonts w:asciiTheme="minorEastAsia" w:hAnsiTheme="minorEastAsia" w:cs="Times New Roman" w:hint="eastAsia"/>
          <w:sz w:val="22"/>
        </w:rPr>
        <w:t>から訴人せにや、養ひ親への義理が立たぬ。なんぼ義理が立てたいとて、親の手づからどふ縄がかけら</w:t>
      </w:r>
      <w:r w:rsidRPr="00C607E5">
        <w:rPr>
          <w:rFonts w:asciiTheme="minorEastAsia" w:hAnsiTheme="minorEastAsia" w:cs="Times New Roman" w:hint="eastAsia"/>
          <w:sz w:val="22"/>
        </w:rPr>
        <w:t>れふぞ、どふ縄がかけられふぞいの」</w:t>
      </w:r>
    </w:p>
    <w:p w14:paraId="649DDFB9"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「御尤もでござります。そんなら顔を見ぬように」</w:t>
      </w:r>
    </w:p>
    <w:p w14:paraId="179C9B5E"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と、傍にあり合ふ手拭取り、泣く</w:t>
      </w:r>
      <w:r>
        <w:rPr>
          <w:rFonts w:asciiTheme="minorEastAsia" w:hAnsiTheme="minorEastAsia" w:cs="Times New Roman" w:hint="eastAsia"/>
          <w:sz w:val="22"/>
        </w:rPr>
        <w:t>〳〵</w:t>
      </w:r>
      <w:r w:rsidRPr="00C607E5">
        <w:rPr>
          <w:rFonts w:asciiTheme="minorEastAsia" w:hAnsiTheme="minorEastAsia" w:cs="Times New Roman" w:hint="eastAsia"/>
          <w:sz w:val="22"/>
        </w:rPr>
        <w:t>後に立廻り、</w:t>
      </w:r>
    </w:p>
    <w:p w14:paraId="6E0132D9"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「慮外ながら」</w:t>
      </w:r>
    </w:p>
    <w:p w14:paraId="3F089688"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と、めんない千鳥。</w:t>
      </w:r>
    </w:p>
    <w:p w14:paraId="4783C83B"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「御不自由にはあらうが、かうさへすれば、傍にござつても構ひはあるまい」</w:t>
      </w:r>
    </w:p>
    <w:p w14:paraId="25A55DB2" w14:textId="77777777" w:rsidR="00FF7D80" w:rsidRPr="00C607E5" w:rsidRDefault="00FF7D80" w:rsidP="00FF7D80">
      <w:pPr>
        <w:spacing w:line="480" w:lineRule="exact"/>
        <w:rPr>
          <w:rFonts w:asciiTheme="minorEastAsia" w:hAnsiTheme="minorEastAsia" w:cs="Times New Roman"/>
          <w:sz w:val="22"/>
        </w:rPr>
      </w:pPr>
      <w:r w:rsidRPr="00C607E5">
        <w:rPr>
          <w:rFonts w:asciiTheme="minorEastAsia" w:hAnsiTheme="minorEastAsia" w:cs="Times New Roman" w:hint="eastAsia"/>
          <w:sz w:val="22"/>
        </w:rPr>
        <w:t>「オヽヽ忝なうござる。もの云はずと顔見ずと、手先へなと触つたら、それが本望逢ふた心。親子一世の暇乞ひ。ガコレ必ずこなたの連合ひに、もの云はして下さるな」</w:t>
      </w:r>
    </w:p>
    <w:p w14:paraId="381C8B14" w14:textId="54083C78" w:rsidR="0058439B" w:rsidRDefault="00FF7D80" w:rsidP="00FF7D80">
      <w:pPr>
        <w:spacing w:line="480" w:lineRule="exact"/>
        <w:rPr>
          <w:rFonts w:asciiTheme="minorEastAsia" w:hAnsiTheme="minorEastAsia" w:cs="Times New Roman"/>
          <w:szCs w:val="21"/>
        </w:rPr>
      </w:pPr>
      <w:r w:rsidRPr="00C607E5">
        <w:rPr>
          <w:rFonts w:asciiTheme="minorEastAsia" w:hAnsiTheme="minorEastAsia" w:cs="Times New Roman" w:hint="eastAsia"/>
          <w:sz w:val="22"/>
        </w:rPr>
        <w:t>と悦ぶうちに忠兵衛は、嬉しさあまり駆出でて、親子手に手を取交ぜど、互に親ともわが子とも、云はず云はれぬ世の義理は、涙湧出る水上と、身も浮くばかりに泣きかこつ。</w:t>
      </w:r>
    </w:p>
    <w:p w14:paraId="1C56806B" w14:textId="77777777" w:rsidR="0058439B" w:rsidRDefault="0058439B" w:rsidP="0052643C">
      <w:pPr>
        <w:spacing w:line="480" w:lineRule="exact"/>
        <w:rPr>
          <w:rFonts w:asciiTheme="minorEastAsia" w:hAnsiTheme="minorEastAsia" w:cs="Times New Roman"/>
          <w:szCs w:val="21"/>
        </w:rPr>
      </w:pPr>
    </w:p>
    <w:p w14:paraId="6275B44B" w14:textId="77777777" w:rsidR="0058439B" w:rsidRDefault="0058439B" w:rsidP="0052643C">
      <w:pPr>
        <w:spacing w:line="480" w:lineRule="exact"/>
        <w:rPr>
          <w:rFonts w:asciiTheme="minorEastAsia" w:hAnsiTheme="minorEastAsia" w:cs="Times New Roman"/>
          <w:szCs w:val="21"/>
        </w:rPr>
        <w:sectPr w:rsidR="0058439B" w:rsidSect="0058439B">
          <w:type w:val="continuous"/>
          <w:pgSz w:w="8419" w:h="11907" w:orient="landscape" w:code="9"/>
          <w:pgMar w:top="680" w:right="567" w:bottom="680" w:left="624" w:header="851" w:footer="57" w:gutter="0"/>
          <w:cols w:num="2" w:space="687"/>
          <w:textDirection w:val="tbRl"/>
          <w:docGrid w:type="linesAndChars" w:linePitch="478" w:charSpace="-4175"/>
        </w:sectPr>
      </w:pPr>
    </w:p>
    <w:p w14:paraId="578D9EB2" w14:textId="63C43FEB" w:rsidR="0058439B" w:rsidRPr="0058439B" w:rsidRDefault="0058439B" w:rsidP="0058439B">
      <w:pPr>
        <w:jc w:val="center"/>
        <w:rPr>
          <w:rFonts w:ascii="ＤＦ平成明朝体W7" w:eastAsia="ＤＦ平成明朝体W7" w:hAnsi="ＤＦ平成明朝体W7"/>
          <w:b/>
          <w:sz w:val="20"/>
          <w:szCs w:val="20"/>
        </w:rPr>
      </w:pPr>
      <w:r>
        <w:rPr>
          <w:rFonts w:ascii="ＤＦ平成明朝体W7" w:eastAsia="ＤＦ平成明朝体W7" w:hAnsi="ＤＦ平成明朝体W7"/>
          <w:b/>
          <w:sz w:val="48"/>
          <w:szCs w:val="48"/>
        </w:rPr>
        <w:ruby>
          <w:rubyPr>
            <w:rubyAlign w:val="distributeSpace"/>
            <w:hps w:val="24"/>
            <w:hpsRaise w:val="46"/>
            <w:hpsBaseText w:val="48"/>
            <w:lid w:val="ja-JP"/>
          </w:rubyPr>
          <w:rt>
            <w:r w:rsidR="0058439B" w:rsidRPr="0058439B">
              <w:rPr>
                <w:rFonts w:ascii="ＤＦ平成明朝体W7" w:eastAsia="ＤＦ平成明朝体W7" w:hAnsi="ＤＦ平成明朝体W7"/>
                <w:b/>
                <w:sz w:val="24"/>
                <w:szCs w:val="48"/>
              </w:rPr>
              <w:t>しんぱんうた</w:t>
            </w:r>
          </w:rt>
          <w:rubyBase>
            <w:r w:rsidR="0058439B">
              <w:rPr>
                <w:rFonts w:ascii="ＤＦ平成明朝体W7" w:eastAsia="ＤＦ平成明朝体W7" w:hAnsi="ＤＦ平成明朝体W7"/>
                <w:b/>
                <w:sz w:val="48"/>
                <w:szCs w:val="48"/>
              </w:rPr>
              <w:t>新版歌</w:t>
            </w:r>
          </w:rubyBase>
        </w:ruby>
      </w:r>
      <w:r>
        <w:rPr>
          <w:rFonts w:ascii="ＤＦ平成明朝体W7" w:eastAsia="ＤＦ平成明朝体W7" w:hAnsi="ＤＦ平成明朝体W7"/>
          <w:b/>
          <w:sz w:val="48"/>
          <w:szCs w:val="48"/>
        </w:rPr>
        <w:ruby>
          <w:rubyPr>
            <w:rubyAlign w:val="distributeSpace"/>
            <w:hps w:val="24"/>
            <w:hpsRaise w:val="46"/>
            <w:hpsBaseText w:val="48"/>
            <w:lid w:val="ja-JP"/>
          </w:rubyPr>
          <w:rt>
            <w:r w:rsidR="0058439B" w:rsidRPr="0058439B">
              <w:rPr>
                <w:rFonts w:ascii="ＤＦ平成明朝体W7" w:eastAsia="ＤＦ平成明朝体W7" w:hAnsi="ＤＦ平成明朝体W7"/>
                <w:b/>
                <w:sz w:val="24"/>
                <w:szCs w:val="48"/>
              </w:rPr>
              <w:t>ざいもん</w:t>
            </w:r>
          </w:rt>
          <w:rubyBase>
            <w:r w:rsidR="0058439B">
              <w:rPr>
                <w:rFonts w:ascii="ＤＦ平成明朝体W7" w:eastAsia="ＤＦ平成明朝体W7" w:hAnsi="ＤＦ平成明朝体W7"/>
                <w:b/>
                <w:sz w:val="48"/>
                <w:szCs w:val="48"/>
              </w:rPr>
              <w:t>祭文</w:t>
            </w:r>
          </w:rubyBase>
        </w:ruby>
      </w:r>
    </w:p>
    <w:p w14:paraId="6F0DFF62" w14:textId="77777777" w:rsidR="0058439B" w:rsidRPr="0058439B" w:rsidRDefault="0058439B" w:rsidP="0058439B">
      <w:pPr>
        <w:rPr>
          <w:rFonts w:asciiTheme="minorEastAsia" w:hAnsiTheme="minorEastAsia"/>
          <w:b/>
          <w:sz w:val="22"/>
          <w:lang w:eastAsia="zh-TW"/>
        </w:rPr>
      </w:pPr>
      <w:r w:rsidRPr="0058439B">
        <w:rPr>
          <w:rFonts w:asciiTheme="minorEastAsia" w:hAnsiTheme="minorEastAsia" w:hint="eastAsia"/>
          <w:b/>
          <w:sz w:val="22"/>
          <w:lang w:eastAsia="zh-TW"/>
        </w:rPr>
        <w:t>〔解　説〕</w:t>
      </w:r>
    </w:p>
    <w:p w14:paraId="070B41F3" w14:textId="77777777" w:rsidR="0058439B" w:rsidRPr="0058439B" w:rsidRDefault="0058439B" w:rsidP="0058439B">
      <w:pPr>
        <w:ind w:firstLineChars="100" w:firstLine="200"/>
        <w:rPr>
          <w:rFonts w:asciiTheme="minorEastAsia" w:hAnsiTheme="minorEastAsia"/>
          <w:sz w:val="22"/>
        </w:rPr>
      </w:pPr>
      <w:r w:rsidRPr="0058439B">
        <w:rPr>
          <w:rFonts w:asciiTheme="minorEastAsia" w:hAnsiTheme="minorEastAsia" w:hint="eastAsia"/>
          <w:sz w:val="22"/>
          <w:lang w:eastAsia="zh-TW"/>
        </w:rPr>
        <w:t>安永九年（一七八〇）九月竹本座初演。</w:t>
      </w:r>
      <w:r w:rsidRPr="0058439B">
        <w:rPr>
          <w:rFonts w:asciiTheme="minorEastAsia" w:hAnsiTheme="minorEastAsia" w:hint="eastAsia"/>
          <w:sz w:val="22"/>
        </w:rPr>
        <w:t>作は近松半二（一七二八～一七八六）です。お染久松の心中を扱った「袂の白しぼり」（一七一一）や「染模様妹背門松」から登場人物、筋書き、有名な文句までもそのまま使った「お染久松物」の決定版で、上中下の三巻からなっています。中でも上の巻「野崎村の段」は度々上演され、段切りの旋律は多くの人に知られています。</w:t>
      </w:r>
    </w:p>
    <w:p w14:paraId="1BAF54F6" w14:textId="77777777" w:rsidR="0058439B" w:rsidRPr="0058439B" w:rsidRDefault="0058439B" w:rsidP="0058439B">
      <w:pPr>
        <w:rPr>
          <w:rFonts w:asciiTheme="minorEastAsia" w:hAnsiTheme="minorEastAsia"/>
          <w:b/>
          <w:sz w:val="22"/>
        </w:rPr>
      </w:pPr>
      <w:r w:rsidRPr="0058439B">
        <w:rPr>
          <w:rFonts w:asciiTheme="minorEastAsia" w:hAnsiTheme="minorEastAsia" w:hint="eastAsia"/>
          <w:b/>
          <w:sz w:val="22"/>
        </w:rPr>
        <w:t>〔野崎村の段　あらすじ〕</w:t>
      </w:r>
    </w:p>
    <w:p w14:paraId="305B1FC9" w14:textId="77777777" w:rsidR="0058439B" w:rsidRPr="0058439B" w:rsidRDefault="0058439B" w:rsidP="0058439B">
      <w:pPr>
        <w:rPr>
          <w:rFonts w:asciiTheme="minorEastAsia" w:hAnsiTheme="minorEastAsia"/>
          <w:sz w:val="22"/>
        </w:rPr>
      </w:pPr>
      <w:r w:rsidRPr="0058439B">
        <w:rPr>
          <w:rFonts w:asciiTheme="minorEastAsia" w:hAnsiTheme="minorEastAsia" w:hint="eastAsia"/>
          <w:sz w:val="22"/>
        </w:rPr>
        <w:t xml:space="preserve">　油屋の丁稚久松は、集金した金を贋金とすり替えられ、野崎村の養父久作の元へ返されています。久作は重病で盲目となった後妻、そしてその連れ子のお光と暮らしていますが、ゆくゆくは久松とお光を夫婦にしようと思っていました。久松が戻ったので、祝言をあげさせようとお光に支度をさせているところへ、かねてから久松と恋仲の油屋の娘お染が、跡を追って訪ねてきます。心中をも覚悟する二人に久作は意見して、別れることを納得させますが、お光は二人の気持ちは揺るがないと悟り、自分が尼僧になることで、二人を一緒にさせようとします。その様子を外で聞いていた油屋の後家は、前に久作が手代の小助に渡した金を尼への布施として差し出します。世間を憚り、久松は駕籠、油屋母娘は舟で大坂へと戻っていくのでした。</w:t>
      </w:r>
    </w:p>
    <w:p w14:paraId="2C3CC419" w14:textId="77777777" w:rsidR="0058439B" w:rsidRDefault="0058439B" w:rsidP="0052643C">
      <w:pPr>
        <w:spacing w:line="480" w:lineRule="exact"/>
        <w:rPr>
          <w:rFonts w:asciiTheme="minorEastAsia" w:hAnsiTheme="minorEastAsia" w:cs="Times New Roman"/>
          <w:szCs w:val="21"/>
        </w:rPr>
        <w:sectPr w:rsidR="0058439B" w:rsidSect="0058439B">
          <w:type w:val="continuous"/>
          <w:pgSz w:w="8419" w:h="11907" w:orient="landscape" w:code="9"/>
          <w:pgMar w:top="680" w:right="567" w:bottom="680" w:left="624" w:header="851" w:footer="57" w:gutter="0"/>
          <w:cols w:space="687"/>
          <w:textDirection w:val="tbRl"/>
          <w:docGrid w:type="linesAndChars" w:linePitch="478" w:charSpace="-4175"/>
        </w:sectPr>
      </w:pPr>
    </w:p>
    <w:p w14:paraId="1B0FB797" w14:textId="77777777" w:rsidR="0058439B" w:rsidRDefault="0058439B" w:rsidP="0058439B">
      <w:pPr>
        <w:rPr>
          <w:rFonts w:ascii="ＭＳ 明朝" w:hAnsi="ＭＳ 明朝"/>
          <w:b/>
          <w:sz w:val="36"/>
          <w:szCs w:val="36"/>
        </w:rPr>
      </w:pPr>
      <w:r>
        <w:rPr>
          <w:rFonts w:ascii="ＭＳ 明朝" w:hAnsi="ＭＳ 明朝" w:hint="eastAsia"/>
          <w:b/>
          <w:sz w:val="36"/>
          <w:szCs w:val="36"/>
        </w:rPr>
        <w:lastRenderedPageBreak/>
        <w:t>野崎村の段</w:t>
      </w:r>
    </w:p>
    <w:p w14:paraId="4502CF55" w14:textId="77777777" w:rsidR="0058439B" w:rsidRDefault="0058439B" w:rsidP="0058439B">
      <w:pPr>
        <w:spacing w:line="480" w:lineRule="exact"/>
        <w:rPr>
          <w:rFonts w:ascii="ＭＳ 明朝" w:hAnsi="ＭＳ 明朝"/>
          <w:sz w:val="22"/>
        </w:rPr>
      </w:pPr>
      <w:r>
        <w:rPr>
          <w:rFonts w:ascii="ＭＳ 明朝" w:hAnsi="ＭＳ 明朝" w:hint="eastAsia"/>
          <w:sz w:val="22"/>
        </w:rPr>
        <w:t xml:space="preserve">　納戸へ連れて行く。その間おそしと駈入るお染。</w:t>
      </w:r>
    </w:p>
    <w:p w14:paraId="17D8C18E" w14:textId="77777777" w:rsidR="0058439B" w:rsidRDefault="0058439B" w:rsidP="0058439B">
      <w:pPr>
        <w:spacing w:line="480" w:lineRule="exact"/>
        <w:rPr>
          <w:rFonts w:ascii="ＭＳ 明朝" w:hAnsi="ＭＳ 明朝"/>
          <w:sz w:val="22"/>
        </w:rPr>
      </w:pPr>
      <w:r>
        <w:rPr>
          <w:rFonts w:ascii="ＭＳ 明朝" w:hAnsi="ＭＳ 明朝" w:hint="eastAsia"/>
          <w:sz w:val="22"/>
        </w:rPr>
        <w:t>「逢ひたかつた」</w:t>
      </w:r>
    </w:p>
    <w:p w14:paraId="7186179C" w14:textId="77777777" w:rsidR="0058439B" w:rsidRDefault="0058439B" w:rsidP="0058439B">
      <w:pPr>
        <w:spacing w:line="480" w:lineRule="exact"/>
        <w:rPr>
          <w:rFonts w:ascii="ＭＳ 明朝" w:hAnsi="ＭＳ 明朝"/>
          <w:sz w:val="22"/>
        </w:rPr>
      </w:pPr>
      <w:r>
        <w:rPr>
          <w:rFonts w:ascii="ＭＳ 明朝" w:hAnsi="ＭＳ 明朝" w:hint="eastAsia"/>
          <w:sz w:val="22"/>
        </w:rPr>
        <w:t>と久松にすがりつけば、</w:t>
      </w:r>
    </w:p>
    <w:p w14:paraId="4044B043" w14:textId="77777777" w:rsidR="0058439B" w:rsidRDefault="0058439B" w:rsidP="0058439B">
      <w:pPr>
        <w:spacing w:line="480" w:lineRule="exact"/>
        <w:rPr>
          <w:rFonts w:ascii="ＭＳ 明朝" w:hAnsi="ＭＳ 明朝"/>
          <w:sz w:val="22"/>
        </w:rPr>
      </w:pPr>
      <w:r>
        <w:rPr>
          <w:rFonts w:ascii="ＭＳ 明朝" w:hAnsi="ＭＳ 明朝" w:hint="eastAsia"/>
          <w:sz w:val="22"/>
        </w:rPr>
        <w:t>「アヽコレ声が高ふござります。思ひがけないここへはどうして、訳を聞かして聞かして」</w:t>
      </w:r>
    </w:p>
    <w:p w14:paraId="262AC618" w14:textId="77777777" w:rsidR="0058439B" w:rsidRDefault="0058439B" w:rsidP="0058439B">
      <w:pPr>
        <w:spacing w:line="480" w:lineRule="exact"/>
        <w:rPr>
          <w:rFonts w:ascii="ＭＳ 明朝" w:hAnsi="ＭＳ 明朝"/>
          <w:sz w:val="22"/>
        </w:rPr>
      </w:pPr>
      <w:r>
        <w:rPr>
          <w:rFonts w:ascii="ＭＳ 明朝" w:hAnsi="ＭＳ 明朝" w:hint="eastAsia"/>
          <w:sz w:val="22"/>
        </w:rPr>
        <w:t>と問はれてやう〳〵顔を上げ、</w:t>
      </w:r>
    </w:p>
    <w:p w14:paraId="51FE52B2" w14:textId="77777777" w:rsidR="0058439B" w:rsidRDefault="0058439B" w:rsidP="0058439B">
      <w:pPr>
        <w:spacing w:line="480" w:lineRule="exact"/>
        <w:rPr>
          <w:rFonts w:ascii="ＭＳ 明朝" w:hAnsi="ＭＳ 明朝"/>
          <w:sz w:val="22"/>
        </w:rPr>
      </w:pPr>
      <w:r>
        <w:rPr>
          <w:rFonts w:ascii="ＭＳ 明朝" w:hAnsi="ＭＳ 明朝" w:hint="eastAsia"/>
          <w:sz w:val="22"/>
        </w:rPr>
        <w:t>「訳はそつちに覚えがあらう。わしが事は思ひ切り、山家屋へ嫁入りせいと、残しておきやつたコレこの文。そなたは思ひ切る気でも、私やなんほでもえ切らぬ。あんまり逢ひたさ懐しさ。勿体ない事ながら、観音様をかこつけて、逢ひにきたやら南やら、知らぬ在所も厭ひはせぬ。二人一緒に添はうなら、ままも炊かうし織りつむぎ、どんな貧しい暮しでも、わしや嬉しいと思ふもの。女の</w:t>
      </w:r>
      <w:r>
        <w:rPr>
          <w:rFonts w:ascii="ＭＳ 明朝" w:hAnsi="ＭＳ 明朝" w:hint="eastAsia"/>
          <w:sz w:val="22"/>
        </w:rPr>
        <w:t>道を背けとは、聞へぬわいの胴欲」</w:t>
      </w:r>
    </w:p>
    <w:p w14:paraId="24B7578C" w14:textId="77777777" w:rsidR="0058439B" w:rsidRPr="00C330E4" w:rsidRDefault="0058439B" w:rsidP="0058439B">
      <w:pPr>
        <w:spacing w:line="480" w:lineRule="exact"/>
        <w:rPr>
          <w:rFonts w:ascii="ＭＳ 明朝" w:hAnsi="ＭＳ 明朝"/>
          <w:sz w:val="22"/>
        </w:rPr>
      </w:pPr>
      <w:r>
        <w:rPr>
          <w:rFonts w:ascii="ＭＳ 明朝" w:hAnsi="ＭＳ 明朝" w:hint="eastAsia"/>
          <w:sz w:val="22"/>
        </w:rPr>
        <w:t>と恨みのたけを夕禅の、振りの袂に北時雨、晴間はさらになかりけり。</w:t>
      </w:r>
    </w:p>
    <w:p w14:paraId="28A66A61" w14:textId="77777777" w:rsidR="0058439B" w:rsidRDefault="0058439B" w:rsidP="0058439B">
      <w:pPr>
        <w:spacing w:line="480" w:lineRule="exact"/>
        <w:ind w:firstLineChars="100" w:firstLine="200"/>
        <w:rPr>
          <w:rFonts w:ascii="ＭＳ 明朝" w:hAnsi="ＭＳ 明朝"/>
          <w:sz w:val="22"/>
        </w:rPr>
      </w:pPr>
      <w:r>
        <w:rPr>
          <w:rFonts w:ascii="ＭＳ 明朝" w:hAnsi="ＭＳ 明朝" w:hint="eastAsia"/>
          <w:sz w:val="22"/>
        </w:rPr>
        <w:t>始終後に立聞く親。</w:t>
      </w:r>
    </w:p>
    <w:p w14:paraId="134BE0E2" w14:textId="77777777" w:rsidR="0058439B" w:rsidRDefault="0058439B" w:rsidP="0058439B">
      <w:pPr>
        <w:spacing w:line="480" w:lineRule="exact"/>
        <w:rPr>
          <w:rFonts w:ascii="ＭＳ 明朝" w:hAnsi="ＭＳ 明朝"/>
          <w:sz w:val="22"/>
        </w:rPr>
      </w:pPr>
      <w:r>
        <w:rPr>
          <w:rFonts w:ascii="ＭＳ 明朝" w:hAnsi="ＭＳ 明朝" w:hint="eastAsia"/>
          <w:sz w:val="22"/>
        </w:rPr>
        <w:t>「その思案悪からう」</w:t>
      </w:r>
    </w:p>
    <w:p w14:paraId="60FF092E" w14:textId="77777777" w:rsidR="0058439B" w:rsidRDefault="0058439B" w:rsidP="0058439B">
      <w:pPr>
        <w:spacing w:line="480" w:lineRule="exact"/>
        <w:rPr>
          <w:rFonts w:ascii="ＭＳ 明朝" w:hAnsi="ＭＳ 明朝"/>
          <w:sz w:val="22"/>
        </w:rPr>
      </w:pPr>
      <w:r>
        <w:rPr>
          <w:rFonts w:ascii="ＭＳ 明朝" w:hAnsi="ＭＳ 明朝" w:hint="eastAsia"/>
          <w:sz w:val="22"/>
        </w:rPr>
        <w:t>と、言われて『はつ』と久松、お染。騒ぐを押へて、</w:t>
      </w:r>
    </w:p>
    <w:p w14:paraId="331003B3" w14:textId="77777777" w:rsidR="0058439B" w:rsidRDefault="0058439B" w:rsidP="0058439B">
      <w:pPr>
        <w:spacing w:line="480" w:lineRule="exact"/>
        <w:rPr>
          <w:rFonts w:ascii="ＭＳ 明朝" w:hAnsi="ＭＳ 明朝"/>
          <w:sz w:val="22"/>
        </w:rPr>
      </w:pPr>
      <w:r>
        <w:rPr>
          <w:rFonts w:ascii="ＭＳ 明朝" w:hAnsi="ＭＳ 明朝" w:hint="eastAsia"/>
          <w:sz w:val="22"/>
        </w:rPr>
        <w:t>「ア、大事ない大事ない。マア〳〵下にゐや下にゐや。ハテマア下にゐやいの。アヽ因縁とは言ひながら、和泉の国石津の御家中、相良丈太夫様といふれこさの息子殿、いささかの事で家が潰れてから、わが身の乳母はおれが妹、その縁で十の年まで、育て上げたこの久作は後の親。草深い在所に置こふより、智恵付けのため油屋へ丁稚奉公。それほどまでに成人して商売の道読み書きまで、人並になつたはコリヤコレ親方の大恩。若い水の出端には、そこらの義理もへちまの皮と投げやつて、こなさんとい</w:t>
      </w:r>
      <w:r>
        <w:rPr>
          <w:rFonts w:ascii="ＭＳ 明朝" w:hAnsi="ＭＳ 明朝" w:hint="eastAsia"/>
          <w:sz w:val="22"/>
        </w:rPr>
        <w:lastRenderedPageBreak/>
        <w:t>つまでも、添ひ遂げられるにしてからが、戸は立てられぬ世上の口ぢやわい。エ、あの久松めは辛抱した女房嫌うて、身上のよい油屋の婿になつたは、アリヤアレ、栄耀がしたさぢや皆慾ぢや。人の皮着た畜生めと、在所は勿論大坂中に指さされ、人交りがなりませうかいの。コレ〳〵〳〵、ここの道理を聞分けて、思ひ切つて下され。コレ拝みます〳〵、拝みますわいの。フムこれほどいうても返事のないはコリヤ二人ながら不得心ぢやの」</w:t>
      </w:r>
    </w:p>
    <w:p w14:paraId="086AC9A4" w14:textId="77777777" w:rsidR="0058439B" w:rsidRDefault="0058439B" w:rsidP="0058439B">
      <w:pPr>
        <w:spacing w:line="480" w:lineRule="exact"/>
        <w:rPr>
          <w:rFonts w:ascii="ＭＳ 明朝" w:hAnsi="ＭＳ 明朝"/>
          <w:sz w:val="22"/>
        </w:rPr>
      </w:pPr>
      <w:r>
        <w:rPr>
          <w:rFonts w:ascii="ＭＳ 明朝" w:hAnsi="ＭＳ 明朝" w:hint="eastAsia"/>
          <w:sz w:val="22"/>
        </w:rPr>
        <w:t>「アヽ勿体ない。実の親にも勝つた御恩、送らぬのみか苦をかけるも、私が不所存から」</w:t>
      </w:r>
    </w:p>
    <w:p w14:paraId="03C6435E" w14:textId="77777777" w:rsidR="0058439B" w:rsidRDefault="0058439B" w:rsidP="0058439B">
      <w:pPr>
        <w:spacing w:line="480" w:lineRule="exact"/>
        <w:rPr>
          <w:rFonts w:ascii="ＭＳ 明朝" w:hAnsi="ＭＳ 明朝"/>
          <w:sz w:val="22"/>
        </w:rPr>
      </w:pPr>
      <w:r>
        <w:rPr>
          <w:rFonts w:ascii="ＭＳ 明朝" w:hAnsi="ＭＳ 明朝" w:hint="eastAsia"/>
          <w:sz w:val="22"/>
        </w:rPr>
        <w:t>「イヤ〳〵そなたの科ではない。みんなこの身の徒らから、親にも身にも代へまいと、思ひ詰めても世の中の義理にはどうも代へられぬ。なるほど思ひ切りませう」</w:t>
      </w:r>
    </w:p>
    <w:p w14:paraId="681315C2" w14:textId="77777777" w:rsidR="0058439B" w:rsidRDefault="0058439B" w:rsidP="0058439B">
      <w:pPr>
        <w:spacing w:line="480" w:lineRule="exact"/>
        <w:rPr>
          <w:rFonts w:ascii="ＭＳ 明朝" w:hAnsi="ＭＳ 明朝"/>
          <w:sz w:val="22"/>
        </w:rPr>
      </w:pPr>
      <w:r>
        <w:rPr>
          <w:rFonts w:ascii="ＭＳ 明朝" w:hAnsi="ＭＳ 明朝" w:hint="eastAsia"/>
          <w:sz w:val="22"/>
        </w:rPr>
        <w:t>「オヽよう御合点なされました。私もふつつり思ひ切り、おみつと祝言致しまする」</w:t>
      </w:r>
    </w:p>
    <w:p w14:paraId="3F369E8D" w14:textId="77777777" w:rsidR="0058439B" w:rsidRDefault="0058439B" w:rsidP="0058439B">
      <w:pPr>
        <w:spacing w:line="480" w:lineRule="exact"/>
        <w:rPr>
          <w:rFonts w:ascii="ＭＳ 明朝" w:hAnsi="ＭＳ 明朝"/>
          <w:sz w:val="22"/>
        </w:rPr>
      </w:pPr>
      <w:r>
        <w:rPr>
          <w:rFonts w:ascii="ＭＳ 明朝" w:hAnsi="ＭＳ 明朝" w:hint="eastAsia"/>
          <w:sz w:val="22"/>
        </w:rPr>
        <w:t>「そんならそなたも」</w:t>
      </w:r>
    </w:p>
    <w:p w14:paraId="2D6D505B" w14:textId="77777777" w:rsidR="0058439B" w:rsidRDefault="0058439B" w:rsidP="0058439B">
      <w:pPr>
        <w:spacing w:line="480" w:lineRule="exact"/>
        <w:rPr>
          <w:rFonts w:ascii="ＭＳ 明朝" w:hAnsi="ＭＳ 明朝"/>
          <w:sz w:val="22"/>
        </w:rPr>
      </w:pPr>
      <w:r>
        <w:rPr>
          <w:rFonts w:ascii="ＭＳ 明朝" w:hAnsi="ＭＳ 明朝" w:hint="eastAsia"/>
          <w:sz w:val="22"/>
        </w:rPr>
        <w:t>「お前も」</w:t>
      </w:r>
    </w:p>
    <w:p w14:paraId="55B07153" w14:textId="77777777" w:rsidR="0058439B" w:rsidRDefault="0058439B" w:rsidP="0058439B">
      <w:pPr>
        <w:spacing w:line="480" w:lineRule="exact"/>
        <w:rPr>
          <w:rFonts w:ascii="ＭＳ 明朝" w:hAnsi="ＭＳ 明朝"/>
          <w:sz w:val="22"/>
        </w:rPr>
      </w:pPr>
      <w:r>
        <w:rPr>
          <w:rFonts w:ascii="ＭＳ 明朝" w:hAnsi="ＭＳ 明朝" w:hint="eastAsia"/>
          <w:sz w:val="22"/>
        </w:rPr>
        <w:t>と互に目と、目に知らせ合ふ心の覚悟は、しら髪の親仁。</w:t>
      </w:r>
    </w:p>
    <w:p w14:paraId="6CF854D1" w14:textId="77777777" w:rsidR="0058439B" w:rsidRDefault="0058439B" w:rsidP="0058439B">
      <w:pPr>
        <w:spacing w:line="480" w:lineRule="exact"/>
        <w:rPr>
          <w:rFonts w:ascii="ＭＳ 明朝" w:hAnsi="ＭＳ 明朝"/>
          <w:sz w:val="22"/>
        </w:rPr>
      </w:pPr>
      <w:r>
        <w:rPr>
          <w:rFonts w:ascii="ＭＳ 明朝" w:hAnsi="ＭＳ 明朝" w:hint="eastAsia"/>
          <w:sz w:val="22"/>
        </w:rPr>
        <w:t>「アノさつぱりと思ひ切つて、祝言をしてたもるか」</w:t>
      </w:r>
    </w:p>
    <w:p w14:paraId="0DDAC3B3" w14:textId="77777777" w:rsidR="0058439B" w:rsidRDefault="0058439B" w:rsidP="0058439B">
      <w:pPr>
        <w:spacing w:line="480" w:lineRule="exact"/>
        <w:rPr>
          <w:rFonts w:ascii="ＭＳ 明朝" w:hAnsi="ＭＳ 明朝"/>
          <w:sz w:val="22"/>
        </w:rPr>
      </w:pPr>
      <w:r>
        <w:rPr>
          <w:rFonts w:ascii="ＭＳ 明朝" w:hAnsi="ＭＳ 明朝" w:hint="eastAsia"/>
          <w:sz w:val="22"/>
        </w:rPr>
        <w:t>「なんの嘘をもふしませふ」</w:t>
      </w:r>
    </w:p>
    <w:p w14:paraId="1C92618D" w14:textId="77777777" w:rsidR="0058439B" w:rsidRDefault="0058439B" w:rsidP="0058439B">
      <w:pPr>
        <w:spacing w:line="480" w:lineRule="exact"/>
        <w:rPr>
          <w:rFonts w:ascii="ＭＳ 明朝" w:hAnsi="ＭＳ 明朝"/>
          <w:sz w:val="22"/>
        </w:rPr>
      </w:pPr>
      <w:r>
        <w:rPr>
          <w:rFonts w:ascii="ＭＳ 明朝" w:hAnsi="ＭＳ 明朝" w:hint="eastAsia"/>
          <w:sz w:val="22"/>
        </w:rPr>
        <w:t>「ムヽ娘御も今の詞に微塵も違ひはござりませぬか」</w:t>
      </w:r>
    </w:p>
    <w:p w14:paraId="36B5288D" w14:textId="77777777" w:rsidR="0058439B" w:rsidRDefault="0058439B" w:rsidP="0058439B">
      <w:pPr>
        <w:spacing w:line="480" w:lineRule="exact"/>
        <w:rPr>
          <w:rFonts w:ascii="ＭＳ 明朝" w:hAnsi="ＭＳ 明朝"/>
          <w:sz w:val="22"/>
        </w:rPr>
      </w:pPr>
      <w:r>
        <w:rPr>
          <w:rFonts w:ascii="ＭＳ 明朝" w:hAnsi="ＭＳ 明朝" w:hint="eastAsia"/>
          <w:sz w:val="22"/>
        </w:rPr>
        <w:t>「久松の事はこれ限り、私や嫁入をするわいの」</w:t>
      </w:r>
    </w:p>
    <w:p w14:paraId="5EE18A41" w14:textId="77777777" w:rsidR="0058439B" w:rsidRDefault="0058439B" w:rsidP="0058439B">
      <w:pPr>
        <w:spacing w:line="480" w:lineRule="exact"/>
        <w:rPr>
          <w:rFonts w:ascii="ＭＳ 明朝" w:hAnsi="ＭＳ 明朝"/>
          <w:sz w:val="22"/>
        </w:rPr>
      </w:pPr>
      <w:r>
        <w:rPr>
          <w:rFonts w:ascii="ＭＳ 明朝" w:hAnsi="ＭＳ 明朝" w:hint="eastAsia"/>
          <w:sz w:val="22"/>
        </w:rPr>
        <w:t>「出来た〳〵〳〵。アヽむくつけな親父めと腹も立てず、よう聞き入れて下さりました。</w:t>
      </w:r>
      <w:r w:rsidRPr="006A075B">
        <w:rPr>
          <w:rFonts w:ascii="ＭＳ 明朝" w:hAnsi="ＭＳ 明朝" w:hint="eastAsia"/>
          <w:sz w:val="22"/>
        </w:rPr>
        <w:t>晩のまもしれぬ</w:t>
      </w:r>
      <w:r>
        <w:rPr>
          <w:rFonts w:ascii="ＭＳ 明朝" w:hAnsi="ＭＳ 明朝" w:hint="eastAsia"/>
          <w:sz w:val="22"/>
        </w:rPr>
        <w:t>婆</w:t>
      </w:r>
      <w:r w:rsidRPr="006A075B">
        <w:rPr>
          <w:rFonts w:ascii="ＭＳ 明朝" w:hAnsi="ＭＳ 明朝" w:hint="eastAsia"/>
          <w:sz w:val="22"/>
        </w:rPr>
        <w:t>の命</w:t>
      </w:r>
      <w:r>
        <w:rPr>
          <w:rFonts w:ascii="ＭＳ 明朝" w:hAnsi="ＭＳ 明朝" w:hint="eastAsia"/>
          <w:sz w:val="22"/>
        </w:rPr>
        <w:t>、息のある内祝言が済んだと聞かして下さるが大きな善根。善は急げぢや、</w:t>
      </w:r>
      <w:r w:rsidRPr="006A075B">
        <w:rPr>
          <w:rFonts w:ascii="ＭＳ 明朝" w:hAnsi="ＭＳ 明朝" w:hint="eastAsia"/>
          <w:sz w:val="22"/>
        </w:rPr>
        <w:t>今</w:t>
      </w:r>
      <w:r>
        <w:rPr>
          <w:rFonts w:ascii="ＭＳ 明朝" w:hAnsi="ＭＳ 明朝"/>
          <w:sz w:val="22"/>
        </w:rPr>
        <w:ruby>
          <w:rubyPr>
            <w:rubyAlign w:val="distributeSpace"/>
            <w:hps w:val="11"/>
            <w:hpsRaise w:val="20"/>
            <w:hpsBaseText w:val="22"/>
            <w:lid w:val="ja-JP"/>
          </w:rubyPr>
          <w:rt>
            <w:r w:rsidR="0058439B" w:rsidRPr="00B85647">
              <w:rPr>
                <w:rFonts w:ascii="ＭＳ 明朝" w:hAnsi="ＭＳ 明朝"/>
                <w:sz w:val="11"/>
              </w:rPr>
              <w:t>ここ</w:t>
            </w:r>
          </w:rt>
          <w:rubyBase>
            <w:r w:rsidR="0058439B">
              <w:rPr>
                <w:rFonts w:ascii="ＭＳ 明朝" w:hAnsi="ＭＳ 明朝"/>
                <w:sz w:val="22"/>
              </w:rPr>
              <w:t>爰</w:t>
            </w:r>
          </w:rubyBase>
        </w:ruby>
      </w:r>
      <w:r w:rsidRPr="006A075B">
        <w:rPr>
          <w:rFonts w:ascii="ＭＳ 明朝" w:hAnsi="ＭＳ 明朝" w:hint="eastAsia"/>
          <w:sz w:val="22"/>
        </w:rPr>
        <w:t>で盃さそ</w:t>
      </w:r>
      <w:r>
        <w:rPr>
          <w:rFonts w:ascii="ＭＳ 明朝" w:hAnsi="ＭＳ 明朝" w:hint="eastAsia"/>
          <w:sz w:val="22"/>
        </w:rPr>
        <w:t>、おみつ〳〵」</w:t>
      </w:r>
    </w:p>
    <w:p w14:paraId="0D81C213" w14:textId="77777777" w:rsidR="0058439B" w:rsidRDefault="0058439B" w:rsidP="0058439B">
      <w:pPr>
        <w:spacing w:line="480" w:lineRule="exact"/>
        <w:rPr>
          <w:rFonts w:ascii="ＭＳ 明朝" w:hAnsi="ＭＳ 明朝"/>
          <w:sz w:val="22"/>
        </w:rPr>
      </w:pPr>
      <w:r>
        <w:rPr>
          <w:rFonts w:ascii="ＭＳ 明朝" w:hAnsi="ＭＳ 明朝" w:hint="eastAsia"/>
          <w:sz w:val="22"/>
        </w:rPr>
        <w:t>と尻軽に立つて一ト間を差覗き、</w:t>
      </w:r>
    </w:p>
    <w:p w14:paraId="45FEF9F1" w14:textId="77777777" w:rsidR="0058439B" w:rsidRDefault="0058439B" w:rsidP="0058439B">
      <w:pPr>
        <w:spacing w:line="480" w:lineRule="exact"/>
        <w:rPr>
          <w:rFonts w:ascii="ＭＳ 明朝" w:hAnsi="ＭＳ 明朝"/>
          <w:sz w:val="22"/>
        </w:rPr>
      </w:pPr>
      <w:r>
        <w:rPr>
          <w:rFonts w:ascii="ＭＳ 明朝" w:hAnsi="ＭＳ 明朝" w:hint="eastAsia"/>
          <w:sz w:val="22"/>
        </w:rPr>
        <w:t>「ハテ出ぐすみをしてをるわ。それでは果てぬ」</w:t>
      </w:r>
    </w:p>
    <w:p w14:paraId="61C75E60" w14:textId="77777777" w:rsidR="0058439B" w:rsidRDefault="0058439B" w:rsidP="0058439B">
      <w:pPr>
        <w:spacing w:line="480" w:lineRule="exact"/>
        <w:rPr>
          <w:rFonts w:ascii="ＭＳ 明朝" w:hAnsi="ＭＳ 明朝"/>
          <w:sz w:val="22"/>
        </w:rPr>
      </w:pPr>
      <w:r>
        <w:rPr>
          <w:rFonts w:ascii="ＭＳ 明朝" w:hAnsi="ＭＳ 明朝" w:hint="eastAsia"/>
          <w:sz w:val="22"/>
        </w:rPr>
        <w:t>と手を取つて、</w:t>
      </w:r>
    </w:p>
    <w:p w14:paraId="387C822F" w14:textId="77777777" w:rsidR="0058439B" w:rsidRDefault="0058439B" w:rsidP="0058439B">
      <w:pPr>
        <w:spacing w:line="480" w:lineRule="exact"/>
        <w:rPr>
          <w:rFonts w:ascii="ＭＳ 明朝" w:hAnsi="ＭＳ 明朝"/>
          <w:sz w:val="22"/>
        </w:rPr>
      </w:pPr>
      <w:r>
        <w:rPr>
          <w:rFonts w:ascii="ＭＳ 明朝" w:hAnsi="ＭＳ 明朝" w:hint="eastAsia"/>
          <w:sz w:val="22"/>
        </w:rPr>
        <w:t>「サア〳〵嫁の座へ直つたり〳〵。一家一門着のままの</w:t>
      </w:r>
      <w:r>
        <w:rPr>
          <w:rFonts w:ascii="ＭＳ 明朝" w:hAnsi="ＭＳ 明朝" w:hint="eastAsia"/>
          <w:sz w:val="22"/>
        </w:rPr>
        <w:lastRenderedPageBreak/>
        <w:t>祝言に改まつた綿帽子、エヽうつとしかろう取つてやろ」</w:t>
      </w:r>
    </w:p>
    <w:p w14:paraId="1B9B21D7" w14:textId="77777777" w:rsidR="0058439B" w:rsidRDefault="0058439B" w:rsidP="0058439B">
      <w:pPr>
        <w:spacing w:line="480" w:lineRule="exact"/>
        <w:rPr>
          <w:rFonts w:ascii="ＭＳ 明朝" w:hAnsi="ＭＳ 明朝"/>
          <w:sz w:val="22"/>
        </w:rPr>
      </w:pPr>
      <w:r>
        <w:rPr>
          <w:rFonts w:ascii="ＭＳ 明朝" w:hAnsi="ＭＳ 明朝" w:hint="eastAsia"/>
          <w:sz w:val="22"/>
        </w:rPr>
        <w:t>と脱がすはずみに、こうがいも抜けて惜しげもなげ島田、根よりふつつと切髪を、見るに驚く久松、お染、久作呆れて、</w:t>
      </w:r>
    </w:p>
    <w:p w14:paraId="296DE3A3" w14:textId="77777777" w:rsidR="0058439B" w:rsidRDefault="0058439B" w:rsidP="0058439B">
      <w:pPr>
        <w:spacing w:line="480" w:lineRule="exact"/>
        <w:rPr>
          <w:rFonts w:ascii="ＭＳ 明朝" w:hAnsi="ＭＳ 明朝"/>
          <w:sz w:val="22"/>
        </w:rPr>
      </w:pPr>
      <w:r>
        <w:rPr>
          <w:rFonts w:ascii="ＭＳ 明朝" w:hAnsi="ＭＳ 明朝" w:hint="eastAsia"/>
          <w:sz w:val="22"/>
        </w:rPr>
        <w:t>「こりやどうぢや」</w:t>
      </w:r>
    </w:p>
    <w:p w14:paraId="77C2B655" w14:textId="77777777" w:rsidR="0058439B" w:rsidRDefault="0058439B" w:rsidP="0058439B">
      <w:pPr>
        <w:spacing w:line="480" w:lineRule="exact"/>
        <w:rPr>
          <w:rFonts w:ascii="ＭＳ 明朝" w:hAnsi="ＭＳ 明朝"/>
          <w:sz w:val="22"/>
        </w:rPr>
      </w:pPr>
      <w:r>
        <w:rPr>
          <w:rFonts w:ascii="ＭＳ 明朝" w:hAnsi="ＭＳ 明朝" w:hint="eastAsia"/>
          <w:sz w:val="22"/>
        </w:rPr>
        <w:t>といふ口おさへて、</w:t>
      </w:r>
    </w:p>
    <w:p w14:paraId="03D9DE15" w14:textId="77777777" w:rsidR="0058439B" w:rsidRDefault="0058439B" w:rsidP="0058439B">
      <w:pPr>
        <w:spacing w:line="480" w:lineRule="exact"/>
        <w:rPr>
          <w:rFonts w:ascii="ＭＳ 明朝" w:hAnsi="ＭＳ 明朝"/>
          <w:sz w:val="22"/>
        </w:rPr>
      </w:pPr>
      <w:r>
        <w:rPr>
          <w:rFonts w:ascii="ＭＳ 明朝" w:hAnsi="ＭＳ 明朝" w:hint="eastAsia"/>
          <w:sz w:val="22"/>
        </w:rPr>
        <w:t>「コレもうし父様もお二人様も、なんにもいうて下さんすな。最前からなに事も残らず聞いてをりました。思ひ切つたといはしやんすは、義理に迫つた表向。底の心はお二人ながら死ぬる覚悟、ム、サ死ぬる覚悟でゐやしやんす、母様のアノ大病。どうぞ命が取りとめたさ。私やもうとんと思ひ切つた。ナ、サ切つて祝うた髪かたち、見て下さんせ」</w:t>
      </w:r>
    </w:p>
    <w:p w14:paraId="58298134" w14:textId="77777777" w:rsidR="0058439B" w:rsidRDefault="0058439B" w:rsidP="0058439B">
      <w:pPr>
        <w:spacing w:line="480" w:lineRule="exact"/>
        <w:rPr>
          <w:rFonts w:ascii="ＭＳ 明朝" w:hAnsi="ＭＳ 明朝"/>
          <w:sz w:val="22"/>
        </w:rPr>
      </w:pPr>
      <w:r>
        <w:rPr>
          <w:rFonts w:ascii="ＭＳ 明朝" w:hAnsi="ＭＳ 明朝" w:hint="eastAsia"/>
          <w:sz w:val="22"/>
        </w:rPr>
        <w:t>と両肌を脱いだ下着は白無垢の、首にかけたる五条袈裟思ひ切つたる目の中に浮む涙は水晶の、玉より清き貞心</w:t>
      </w:r>
      <w:r>
        <w:rPr>
          <w:rFonts w:ascii="ＭＳ 明朝" w:hAnsi="ＭＳ 明朝" w:hint="eastAsia"/>
          <w:sz w:val="22"/>
        </w:rPr>
        <w:t>に、今更なんと詞さへ涙呑み込み、呑み込んでこたゆるつらさ久松、お染。久作も手を合せ、</w:t>
      </w:r>
    </w:p>
    <w:p w14:paraId="4B4E7CDC" w14:textId="77777777" w:rsidR="0058439B" w:rsidRDefault="0058439B" w:rsidP="0058439B">
      <w:pPr>
        <w:spacing w:line="480" w:lineRule="exact"/>
        <w:rPr>
          <w:rFonts w:ascii="ＭＳ 明朝" w:hAnsi="ＭＳ 明朝"/>
          <w:sz w:val="22"/>
        </w:rPr>
      </w:pPr>
      <w:r>
        <w:rPr>
          <w:rFonts w:ascii="ＭＳ 明朝" w:hAnsi="ＭＳ 明朝" w:hint="eastAsia"/>
          <w:sz w:val="22"/>
        </w:rPr>
        <w:t>「なんにもいはぬこの通りぢや、この通りぢや。女夫にしたいばつかりに、そこら辺りに心もつかず、蕾の花を散らして退けたは、みなおれが鈍なから、赦してくれ」</w:t>
      </w:r>
    </w:p>
    <w:p w14:paraId="1D18DD04" w14:textId="77777777" w:rsidR="0058439B" w:rsidRDefault="0058439B" w:rsidP="0058439B">
      <w:pPr>
        <w:spacing w:line="480" w:lineRule="exact"/>
        <w:rPr>
          <w:rFonts w:ascii="ＭＳ 明朝" w:hAnsi="ＭＳ 明朝"/>
          <w:sz w:val="22"/>
        </w:rPr>
      </w:pPr>
      <w:r>
        <w:rPr>
          <w:rFonts w:ascii="ＭＳ 明朝" w:hAnsi="ＭＳ 明朝" w:hint="eastAsia"/>
          <w:sz w:val="22"/>
        </w:rPr>
        <w:t>も口のうち、聞へ憚る忍び泣き。</w:t>
      </w:r>
    </w:p>
    <w:p w14:paraId="5DE394CE" w14:textId="77777777" w:rsidR="0058439B" w:rsidRDefault="0058439B" w:rsidP="0058439B">
      <w:pPr>
        <w:spacing w:line="480" w:lineRule="exact"/>
        <w:rPr>
          <w:rFonts w:ascii="ＭＳ 明朝" w:hAnsi="ＭＳ 明朝"/>
          <w:sz w:val="22"/>
        </w:rPr>
      </w:pPr>
      <w:r>
        <w:rPr>
          <w:rFonts w:ascii="ＭＳ 明朝" w:hAnsi="ＭＳ 明朝" w:hint="eastAsia"/>
          <w:sz w:val="22"/>
        </w:rPr>
        <w:t>「アヽ冥加ない事おつしやります。所詮望みは叶ふまいと思ひのほか祝言の、盃するやうになつて嬉しかつたはたつた半時。無理に私が添はうとすれば死なしやんすを知りながら、どう盃がなりませうぞいな」</w:t>
      </w:r>
    </w:p>
    <w:p w14:paraId="7ED07F12" w14:textId="77777777" w:rsidR="0058439B" w:rsidRDefault="0058439B" w:rsidP="0058439B">
      <w:pPr>
        <w:spacing w:line="480" w:lineRule="exact"/>
        <w:rPr>
          <w:rFonts w:ascii="ＭＳ 明朝" w:hAnsi="ＭＳ 明朝"/>
          <w:sz w:val="22"/>
        </w:rPr>
      </w:pPr>
      <w:r>
        <w:rPr>
          <w:rFonts w:ascii="ＭＳ 明朝" w:hAnsi="ＭＳ 明朝" w:hint="eastAsia"/>
          <w:sz w:val="22"/>
        </w:rPr>
        <w:t>四人の涙八ツの袖。榎並八ケの落し水膝の、堤や越えぬらん。久作涙押拭ひ、</w:t>
      </w:r>
    </w:p>
    <w:p w14:paraId="1FA7C662" w14:textId="77777777" w:rsidR="0058439B" w:rsidRDefault="0058439B" w:rsidP="0058439B">
      <w:pPr>
        <w:spacing w:line="480" w:lineRule="exact"/>
        <w:rPr>
          <w:rFonts w:ascii="ＭＳ 明朝" w:hAnsi="ＭＳ 明朝"/>
          <w:sz w:val="22"/>
        </w:rPr>
      </w:pPr>
      <w:r>
        <w:rPr>
          <w:rFonts w:ascii="ＭＳ 明朝" w:hAnsi="ＭＳ 明朝" w:hint="eastAsia"/>
          <w:sz w:val="22"/>
        </w:rPr>
        <w:t>「どうやらかうやら合点がいたさうな。さぞ母御様が案じてござらう。大事な娘御確かな者に」</w:t>
      </w:r>
    </w:p>
    <w:p w14:paraId="0272665C" w14:textId="77777777" w:rsidR="0058439B" w:rsidRDefault="0058439B" w:rsidP="0058439B">
      <w:pPr>
        <w:spacing w:line="480" w:lineRule="exact"/>
        <w:rPr>
          <w:rFonts w:ascii="ＭＳ 明朝" w:hAnsi="ＭＳ 明朝"/>
          <w:sz w:val="22"/>
        </w:rPr>
      </w:pPr>
      <w:r>
        <w:rPr>
          <w:rFonts w:ascii="ＭＳ 明朝" w:hAnsi="ＭＳ 明朝" w:hint="eastAsia"/>
          <w:sz w:val="22"/>
        </w:rPr>
        <w:t>「イヤそれにはおよびませぬ。母が確かに請取りました」</w:t>
      </w:r>
    </w:p>
    <w:p w14:paraId="79CD9935" w14:textId="77777777" w:rsidR="0058439B" w:rsidRDefault="0058439B" w:rsidP="0058439B">
      <w:pPr>
        <w:spacing w:line="480" w:lineRule="exact"/>
        <w:rPr>
          <w:rFonts w:ascii="ＭＳ 明朝" w:hAnsi="ＭＳ 明朝"/>
          <w:sz w:val="22"/>
        </w:rPr>
      </w:pPr>
      <w:r>
        <w:rPr>
          <w:rFonts w:ascii="ＭＳ 明朝" w:hAnsi="ＭＳ 明朝" w:hint="eastAsia"/>
          <w:sz w:val="22"/>
        </w:rPr>
        <w:lastRenderedPageBreak/>
        <w:t>と言ひつつ這入れば、</w:t>
      </w:r>
    </w:p>
    <w:p w14:paraId="5F7B7287" w14:textId="77777777" w:rsidR="0058439B" w:rsidRDefault="0058439B" w:rsidP="0058439B">
      <w:pPr>
        <w:spacing w:line="480" w:lineRule="exact"/>
        <w:rPr>
          <w:rFonts w:ascii="ＭＳ 明朝" w:hAnsi="ＭＳ 明朝"/>
          <w:sz w:val="22"/>
        </w:rPr>
      </w:pPr>
      <w:r>
        <w:rPr>
          <w:rFonts w:ascii="ＭＳ 明朝" w:hAnsi="ＭＳ 明朝" w:hint="eastAsia"/>
          <w:sz w:val="22"/>
        </w:rPr>
        <w:t>「ヤア母様。ハア」</w:t>
      </w:r>
    </w:p>
    <w:p w14:paraId="1DE58195" w14:textId="77777777" w:rsidR="0058439B" w:rsidRDefault="0058439B" w:rsidP="0058439B">
      <w:pPr>
        <w:spacing w:line="480" w:lineRule="exact"/>
        <w:rPr>
          <w:rFonts w:ascii="ＭＳ 明朝" w:hAnsi="ＭＳ 明朝"/>
          <w:sz w:val="22"/>
        </w:rPr>
      </w:pPr>
      <w:r>
        <w:rPr>
          <w:rFonts w:ascii="ＭＳ 明朝" w:hAnsi="ＭＳ 明朝" w:hint="eastAsia"/>
          <w:sz w:val="22"/>
        </w:rPr>
        <w:t>『はつ』とばかりに詞なく差俯向けば、</w:t>
      </w:r>
    </w:p>
    <w:p w14:paraId="08A8F11F" w14:textId="77777777" w:rsidR="0058439B" w:rsidRDefault="0058439B" w:rsidP="0058439B">
      <w:pPr>
        <w:spacing w:line="480" w:lineRule="exact"/>
        <w:rPr>
          <w:rFonts w:ascii="ＭＳ 明朝" w:hAnsi="ＭＳ 明朝"/>
          <w:sz w:val="22"/>
        </w:rPr>
      </w:pPr>
      <w:r>
        <w:rPr>
          <w:rFonts w:ascii="ＭＳ 明朝" w:hAnsi="ＭＳ 明朝" w:hint="eastAsia"/>
          <w:sz w:val="22"/>
        </w:rPr>
        <w:t>「コレお染。野崎参りしやつたと聞いてあんまり気遣ひさ。イヤ気慰みによからうと跡追うて来てなに事も残らず聞いた。夫婦の衆の親切、おみつ女郎の志。最前からあの表で、私や拝んでばつかりゐましたわいなう。観音様の御利生で、怪我過ちのなかつた嬉しさ。これから直ぐにお礼参り。幸ひ私が乗つて来たあの駕籠でコレ久松。そなたは堤お染は船。別れ別れにゐぬるのが、世上の補ひ心の遠慮」</w:t>
      </w:r>
    </w:p>
    <w:p w14:paraId="5436EA62" w14:textId="77777777" w:rsidR="0058439B" w:rsidRDefault="0058439B" w:rsidP="0058439B">
      <w:pPr>
        <w:spacing w:line="480" w:lineRule="exact"/>
        <w:rPr>
          <w:rFonts w:ascii="ＭＳ 明朝" w:hAnsi="ＭＳ 明朝"/>
          <w:sz w:val="22"/>
        </w:rPr>
      </w:pPr>
      <w:r>
        <w:rPr>
          <w:rFonts w:ascii="ＭＳ 明朝" w:hAnsi="ＭＳ 明朝" w:hint="eastAsia"/>
          <w:sz w:val="22"/>
        </w:rPr>
        <w:t>「さやうでござりまするとも。お志ぢや乗つてゐにや」</w:t>
      </w:r>
    </w:p>
    <w:p w14:paraId="59CA8D50" w14:textId="77777777" w:rsidR="0058439B" w:rsidRDefault="0058439B" w:rsidP="0058439B">
      <w:pPr>
        <w:spacing w:line="480" w:lineRule="exact"/>
        <w:rPr>
          <w:rFonts w:ascii="ＭＳ 明朝" w:hAnsi="ＭＳ 明朝"/>
          <w:sz w:val="22"/>
        </w:rPr>
      </w:pPr>
      <w:r>
        <w:rPr>
          <w:rFonts w:ascii="ＭＳ 明朝" w:hAnsi="ＭＳ 明朝" w:hint="eastAsia"/>
          <w:sz w:val="22"/>
        </w:rPr>
        <w:t>「娘は船へ」</w:t>
      </w:r>
    </w:p>
    <w:p w14:paraId="4A9C1C7D" w14:textId="77777777" w:rsidR="0058439B" w:rsidRDefault="0058439B" w:rsidP="0058439B">
      <w:pPr>
        <w:spacing w:line="480" w:lineRule="exact"/>
        <w:rPr>
          <w:rFonts w:ascii="ＭＳ 明朝" w:hAnsi="ＭＳ 明朝"/>
          <w:sz w:val="22"/>
        </w:rPr>
      </w:pPr>
      <w:r>
        <w:rPr>
          <w:rFonts w:ascii="ＭＳ 明朝" w:hAnsi="ＭＳ 明朝" w:hint="eastAsia"/>
          <w:sz w:val="22"/>
        </w:rPr>
        <w:t>と親、親の、詞に否も言ひ兼ぬる、鴛鴦の片羽の片々に別れて二人は乗り移れば、</w:t>
      </w:r>
    </w:p>
    <w:p w14:paraId="61FDCCDC" w14:textId="77777777" w:rsidR="0058439B" w:rsidRDefault="0058439B" w:rsidP="0058439B">
      <w:pPr>
        <w:spacing w:line="480" w:lineRule="exact"/>
        <w:rPr>
          <w:rFonts w:ascii="ＭＳ 明朝" w:hAnsi="ＭＳ 明朝"/>
          <w:sz w:val="22"/>
        </w:rPr>
      </w:pPr>
      <w:r>
        <w:rPr>
          <w:rFonts w:ascii="ＭＳ 明朝" w:hAnsi="ＭＳ 明朝" w:hint="eastAsia"/>
          <w:sz w:val="22"/>
        </w:rPr>
        <w:t>「兄様お健でお染様、もうおさらば」</w:t>
      </w:r>
    </w:p>
    <w:p w14:paraId="60A911E0" w14:textId="77777777" w:rsidR="0058439B" w:rsidRDefault="0058439B" w:rsidP="0058439B">
      <w:pPr>
        <w:spacing w:line="480" w:lineRule="exact"/>
        <w:rPr>
          <w:rFonts w:ascii="ＭＳ 明朝" w:hAnsi="ＭＳ 明朝"/>
          <w:sz w:val="22"/>
        </w:rPr>
      </w:pPr>
      <w:r>
        <w:rPr>
          <w:rFonts w:ascii="ＭＳ 明朝" w:hAnsi="ＭＳ 明朝" w:hint="eastAsia"/>
          <w:sz w:val="22"/>
        </w:rPr>
        <w:t>と詞まで早や改まるおみつ尼。哀れをよそにみなれ棹、</w:t>
      </w:r>
    </w:p>
    <w:p w14:paraId="511FA52D" w14:textId="77777777" w:rsidR="0058439B" w:rsidRDefault="0058439B" w:rsidP="0058439B">
      <w:pPr>
        <w:spacing w:line="480" w:lineRule="exact"/>
        <w:rPr>
          <w:rFonts w:ascii="ＭＳ 明朝" w:hAnsi="ＭＳ 明朝"/>
          <w:sz w:val="22"/>
        </w:rPr>
      </w:pPr>
      <w:r>
        <w:rPr>
          <w:rFonts w:ascii="ＭＳ 明朝" w:hAnsi="ＭＳ 明朝" w:hint="eastAsia"/>
          <w:sz w:val="22"/>
        </w:rPr>
        <w:t>「船にも積まれぬお主の御恩。親の恵の冥加ない取り分けておみつ様。かうなりくだるも前の世の定り事と諦めて、お年寄られた親達の介抱頼む」</w:t>
      </w:r>
    </w:p>
    <w:p w14:paraId="46109147" w14:textId="77777777" w:rsidR="0058439B" w:rsidRDefault="0058439B" w:rsidP="0058439B">
      <w:pPr>
        <w:spacing w:line="480" w:lineRule="exact"/>
        <w:rPr>
          <w:rFonts w:ascii="ＭＳ 明朝" w:hAnsi="ＭＳ 明朝"/>
          <w:sz w:val="22"/>
        </w:rPr>
      </w:pPr>
      <w:r>
        <w:rPr>
          <w:rFonts w:ascii="ＭＳ 明朝" w:hAnsi="ＭＳ 明朝" w:hint="eastAsia"/>
          <w:sz w:val="22"/>
        </w:rPr>
        <w:t>といひさして泣く音伏籠の面ぶせ。船の中にも声上げて、</w:t>
      </w:r>
    </w:p>
    <w:p w14:paraId="04A23A25" w14:textId="77777777" w:rsidR="0058439B" w:rsidRDefault="0058439B" w:rsidP="0058439B">
      <w:pPr>
        <w:spacing w:line="480" w:lineRule="exact"/>
        <w:rPr>
          <w:rFonts w:ascii="ＭＳ 明朝" w:hAnsi="ＭＳ 明朝"/>
          <w:sz w:val="22"/>
        </w:rPr>
      </w:pPr>
      <w:r>
        <w:rPr>
          <w:rFonts w:ascii="ＭＳ 明朝" w:hAnsi="ＭＳ 明朝" w:hint="eastAsia"/>
          <w:sz w:val="22"/>
        </w:rPr>
        <w:t>「よしないわしゆゑおみつ様の、縁を切らしたお憎しみ堪忍して下さんせ」</w:t>
      </w:r>
    </w:p>
    <w:p w14:paraId="5E9D5FC0" w14:textId="77777777" w:rsidR="0058439B" w:rsidRDefault="0058439B" w:rsidP="0058439B">
      <w:pPr>
        <w:spacing w:line="480" w:lineRule="exact"/>
        <w:rPr>
          <w:rFonts w:ascii="ＭＳ 明朝" w:hAnsi="ＭＳ 明朝"/>
          <w:sz w:val="22"/>
        </w:rPr>
      </w:pPr>
      <w:r>
        <w:rPr>
          <w:rFonts w:ascii="ＭＳ 明朝" w:hAnsi="ＭＳ 明朝" w:hint="eastAsia"/>
          <w:sz w:val="22"/>
        </w:rPr>
        <w:t>「アヽわつけもないお染様。浮世離れた尼ぢやもの。そんな心を勿体ない。短気起して下さんすな」</w:t>
      </w:r>
    </w:p>
    <w:p w14:paraId="566F3F6F" w14:textId="77777777" w:rsidR="0058439B" w:rsidRDefault="0058439B" w:rsidP="0058439B">
      <w:pPr>
        <w:spacing w:line="480" w:lineRule="exact"/>
        <w:rPr>
          <w:rFonts w:ascii="ＭＳ 明朝" w:hAnsi="ＭＳ 明朝"/>
          <w:sz w:val="22"/>
        </w:rPr>
      </w:pPr>
      <w:r>
        <w:rPr>
          <w:rFonts w:ascii="ＭＳ 明朝" w:hAnsi="ＭＳ 明朝" w:hint="eastAsia"/>
          <w:sz w:val="22"/>
        </w:rPr>
        <w:t>「オヽ娘がいふとほり、死んで花実は咲かぬ梅、一本花にならぬやう、目出たい盛りを見せてくれ。随分達者で」</w:t>
      </w:r>
    </w:p>
    <w:p w14:paraId="04E17ABE" w14:textId="77777777" w:rsidR="0058439B" w:rsidRDefault="0058439B" w:rsidP="0058439B">
      <w:pPr>
        <w:spacing w:line="480" w:lineRule="exact"/>
        <w:rPr>
          <w:rFonts w:ascii="ＭＳ 明朝" w:hAnsi="ＭＳ 明朝"/>
          <w:sz w:val="22"/>
        </w:rPr>
      </w:pPr>
      <w:r>
        <w:rPr>
          <w:rFonts w:ascii="ＭＳ 明朝" w:hAnsi="ＭＳ 明朝" w:hint="eastAsia"/>
          <w:sz w:val="22"/>
        </w:rPr>
        <w:t>「ハイ〳〵お前も御無事で」</w:t>
      </w:r>
    </w:p>
    <w:p w14:paraId="592E7056" w14:textId="77777777" w:rsidR="0058439B" w:rsidRDefault="0058439B" w:rsidP="0058439B">
      <w:pPr>
        <w:spacing w:line="480" w:lineRule="exact"/>
        <w:rPr>
          <w:rFonts w:ascii="ＭＳ 明朝" w:hAnsi="ＭＳ 明朝"/>
          <w:sz w:val="22"/>
        </w:rPr>
      </w:pPr>
      <w:r>
        <w:rPr>
          <w:rFonts w:ascii="ＭＳ 明朝" w:hAnsi="ＭＳ 明朝" w:hint="eastAsia"/>
          <w:sz w:val="22"/>
        </w:rPr>
        <w:t>「お袋様もお娘御もおさらば」</w:t>
      </w:r>
    </w:p>
    <w:p w14:paraId="65987E9D" w14:textId="77777777" w:rsidR="0058439B" w:rsidRDefault="0058439B" w:rsidP="0058439B">
      <w:pPr>
        <w:spacing w:line="480" w:lineRule="exact"/>
        <w:rPr>
          <w:rFonts w:ascii="ＭＳ 明朝" w:hAnsi="ＭＳ 明朝"/>
          <w:sz w:val="22"/>
        </w:rPr>
      </w:pPr>
      <w:r>
        <w:rPr>
          <w:rFonts w:ascii="ＭＳ 明朝" w:hAnsi="ＭＳ 明朝" w:hint="eastAsia"/>
          <w:sz w:val="22"/>
        </w:rPr>
        <w:t>「さらば」</w:t>
      </w:r>
    </w:p>
    <w:p w14:paraId="263E320A" w14:textId="77777777" w:rsidR="0058439B" w:rsidRDefault="0058439B" w:rsidP="0058439B">
      <w:pPr>
        <w:spacing w:line="480" w:lineRule="exact"/>
        <w:rPr>
          <w:rFonts w:ascii="ＭＳ 明朝" w:hAnsi="ＭＳ 明朝"/>
          <w:sz w:val="22"/>
        </w:rPr>
      </w:pPr>
      <w:r>
        <w:rPr>
          <w:rFonts w:ascii="ＭＳ 明朝" w:hAnsi="ＭＳ 明朝" w:hint="eastAsia"/>
          <w:sz w:val="22"/>
        </w:rPr>
        <w:lastRenderedPageBreak/>
        <w:t>「さらば」</w:t>
      </w:r>
    </w:p>
    <w:p w14:paraId="3B127DC7" w14:textId="77777777" w:rsidR="0058439B" w:rsidRDefault="0058439B" w:rsidP="0058439B">
      <w:pPr>
        <w:spacing w:line="480" w:lineRule="exact"/>
        <w:rPr>
          <w:rFonts w:ascii="ＭＳ 明朝" w:hAnsi="ＭＳ 明朝"/>
          <w:sz w:val="22"/>
        </w:rPr>
      </w:pPr>
      <w:r>
        <w:rPr>
          <w:rFonts w:ascii="ＭＳ 明朝" w:hAnsi="ＭＳ 明朝" w:hint="eastAsia"/>
          <w:sz w:val="22"/>
        </w:rPr>
        <w:t>「さらば」</w:t>
      </w:r>
    </w:p>
    <w:p w14:paraId="4F701475" w14:textId="2C425F6F" w:rsidR="0058439B" w:rsidRDefault="0058439B" w:rsidP="0058439B">
      <w:pPr>
        <w:spacing w:line="480" w:lineRule="exact"/>
        <w:rPr>
          <w:rFonts w:ascii="ＭＳ 明朝" w:hAnsi="ＭＳ 明朝"/>
          <w:sz w:val="22"/>
        </w:rPr>
      </w:pPr>
      <w:r>
        <w:rPr>
          <w:rFonts w:ascii="ＭＳ 明朝" w:hAnsi="ＭＳ 明朝" w:hint="eastAsia"/>
          <w:sz w:val="22"/>
        </w:rPr>
        <w:t>も遠ざかる船と、堤は隔たれど縁の引綱一筋に、思ひあうたる恋中も義理の柵情のかせ杭、駕籠に比翼を、引き</w:t>
      </w:r>
    </w:p>
    <w:p w14:paraId="19CDAC31" w14:textId="77777777" w:rsidR="0058439B" w:rsidRDefault="0058439B" w:rsidP="0058439B">
      <w:pPr>
        <w:spacing w:line="480" w:lineRule="exact"/>
        <w:rPr>
          <w:rFonts w:ascii="ＭＳ 明朝" w:hAnsi="ＭＳ 明朝"/>
          <w:sz w:val="22"/>
        </w:rPr>
      </w:pPr>
    </w:p>
    <w:p w14:paraId="0253858F" w14:textId="77777777" w:rsidR="0058439B" w:rsidRDefault="0058439B" w:rsidP="0058439B">
      <w:pPr>
        <w:spacing w:line="480" w:lineRule="exact"/>
        <w:rPr>
          <w:rFonts w:ascii="ＭＳ 明朝" w:hAnsi="ＭＳ 明朝"/>
          <w:sz w:val="22"/>
        </w:rPr>
      </w:pPr>
    </w:p>
    <w:p w14:paraId="59376370" w14:textId="77777777" w:rsidR="0058439B" w:rsidRDefault="0058439B" w:rsidP="0058439B">
      <w:pPr>
        <w:spacing w:line="480" w:lineRule="exact"/>
        <w:rPr>
          <w:rFonts w:ascii="ＭＳ 明朝" w:hAnsi="ＭＳ 明朝"/>
          <w:sz w:val="22"/>
        </w:rPr>
      </w:pPr>
    </w:p>
    <w:p w14:paraId="323BB70B" w14:textId="07703BE3" w:rsidR="0058439B" w:rsidRPr="0058439B" w:rsidRDefault="0058439B" w:rsidP="0058439B">
      <w:pPr>
        <w:spacing w:line="480" w:lineRule="exact"/>
        <w:ind w:right="764"/>
        <w:rPr>
          <w:rFonts w:ascii="ＭＳ 明朝" w:hAnsi="ＭＳ 明朝"/>
          <w:sz w:val="20"/>
          <w:szCs w:val="20"/>
        </w:rPr>
        <w:sectPr w:rsidR="0058439B" w:rsidRPr="0058439B" w:rsidSect="0058439B">
          <w:type w:val="continuous"/>
          <w:pgSz w:w="8419" w:h="11907" w:orient="landscape" w:code="9"/>
          <w:pgMar w:top="680" w:right="567" w:bottom="680" w:left="624" w:header="851" w:footer="57" w:gutter="0"/>
          <w:cols w:num="2" w:space="687"/>
          <w:textDirection w:val="tbRl"/>
          <w:docGrid w:type="linesAndChars" w:linePitch="478" w:charSpace="-4175"/>
        </w:sectPr>
      </w:pPr>
    </w:p>
    <w:p w14:paraId="6A5A7B8A" w14:textId="77777777" w:rsidR="0047331A" w:rsidRDefault="0047331A" w:rsidP="0047331A">
      <w:pPr>
        <w:spacing w:line="480" w:lineRule="exact"/>
        <w:rPr>
          <w:rFonts w:ascii="ＭＳ 明朝" w:hAnsi="ＭＳ 明朝"/>
          <w:sz w:val="22"/>
        </w:rPr>
      </w:pPr>
      <w:r>
        <w:rPr>
          <w:rFonts w:ascii="ＭＳ 明朝" w:hAnsi="ＭＳ 明朝" w:hint="eastAsia"/>
          <w:sz w:val="22"/>
        </w:rPr>
        <w:t>分くる心々ぞ世なりけり。</w:t>
      </w:r>
    </w:p>
    <w:p w14:paraId="7926D992" w14:textId="77777777" w:rsidR="0058439B" w:rsidRPr="0047331A" w:rsidRDefault="0058439B" w:rsidP="0058439B">
      <w:pPr>
        <w:spacing w:line="480" w:lineRule="exact"/>
        <w:rPr>
          <w:rFonts w:asciiTheme="minorEastAsia" w:hAnsiTheme="minorEastAsia" w:cs="Times New Roman"/>
          <w:szCs w:val="21"/>
        </w:rPr>
      </w:pPr>
    </w:p>
    <w:sectPr w:rsidR="0058439B" w:rsidRPr="0047331A" w:rsidSect="0058439B">
      <w:type w:val="continuous"/>
      <w:pgSz w:w="8419" w:h="11907" w:orient="landscape" w:code="9"/>
      <w:pgMar w:top="680" w:right="567" w:bottom="680" w:left="624" w:header="851" w:footer="57" w:gutter="0"/>
      <w:cols w:space="687"/>
      <w:textDirection w:val="tbRl"/>
      <w:docGrid w:type="linesAndChars" w:linePitch="478" w:charSpace="-41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B77F4" w14:textId="77777777" w:rsidR="00257033" w:rsidRDefault="00257033" w:rsidP="00D93100">
      <w:r>
        <w:separator/>
      </w:r>
    </w:p>
  </w:endnote>
  <w:endnote w:type="continuationSeparator" w:id="0">
    <w:p w14:paraId="399197E5" w14:textId="77777777" w:rsidR="00257033" w:rsidRDefault="00257033"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7">
    <w:panose1 w:val="02020709000000000000"/>
    <w:charset w:val="80"/>
    <w:family w:val="roma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849076"/>
      <w:docPartObj>
        <w:docPartGallery w:val="Page Numbers (Bottom of Page)"/>
        <w:docPartUnique/>
      </w:docPartObj>
    </w:sdtPr>
    <w:sdtEndPr>
      <w:rPr>
        <w:sz w:val="18"/>
        <w:szCs w:val="18"/>
      </w:rPr>
    </w:sdtEndPr>
    <w:sdtContent>
      <w:p w14:paraId="1337B5F7" w14:textId="77777777" w:rsidR="00BA594A" w:rsidRPr="008B3EF7" w:rsidRDefault="00BA594A">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Pr="00BA594A">
          <w:rPr>
            <w:noProof/>
            <w:sz w:val="18"/>
            <w:szCs w:val="18"/>
            <w:lang w:val="ja-JP"/>
          </w:rPr>
          <w:t>1</w:t>
        </w:r>
        <w:r w:rsidRPr="008B3EF7">
          <w:rPr>
            <w:sz w:val="18"/>
            <w:szCs w:val="18"/>
          </w:rPr>
          <w:fldChar w:fldCharType="end"/>
        </w:r>
      </w:p>
    </w:sdtContent>
  </w:sdt>
  <w:p w14:paraId="5B4C8D8F" w14:textId="77777777" w:rsidR="00BA594A" w:rsidRDefault="00BA594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40425"/>
      <w:docPartObj>
        <w:docPartGallery w:val="Page Numbers (Bottom of Page)"/>
        <w:docPartUnique/>
      </w:docPartObj>
    </w:sdtPr>
    <w:sdtEndPr>
      <w:rPr>
        <w:sz w:val="18"/>
        <w:szCs w:val="18"/>
      </w:rPr>
    </w:sdtEndPr>
    <w:sdtContent>
      <w:p w14:paraId="768CF253" w14:textId="77777777" w:rsidR="00BA594A" w:rsidRPr="008B3EF7" w:rsidRDefault="00BA594A">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2A2F8A" w:rsidRPr="002A2F8A">
          <w:rPr>
            <w:noProof/>
            <w:sz w:val="18"/>
            <w:szCs w:val="18"/>
            <w:lang w:val="ja-JP"/>
          </w:rPr>
          <w:t>5</w:t>
        </w:r>
        <w:r w:rsidRPr="008B3EF7">
          <w:rPr>
            <w:sz w:val="18"/>
            <w:szCs w:val="18"/>
          </w:rPr>
          <w:fldChar w:fldCharType="end"/>
        </w:r>
      </w:p>
    </w:sdtContent>
  </w:sdt>
  <w:p w14:paraId="1839466D" w14:textId="77777777" w:rsidR="00BA594A" w:rsidRDefault="00BA59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3B06" w14:textId="77777777" w:rsidR="00257033" w:rsidRDefault="00257033" w:rsidP="00D93100">
      <w:r>
        <w:separator/>
      </w:r>
    </w:p>
  </w:footnote>
  <w:footnote w:type="continuationSeparator" w:id="0">
    <w:p w14:paraId="2F578768" w14:textId="77777777" w:rsidR="00257033" w:rsidRDefault="00257033" w:rsidP="00D9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4045317">
    <w:abstractNumId w:val="6"/>
  </w:num>
  <w:num w:numId="2" w16cid:durableId="555894585">
    <w:abstractNumId w:val="0"/>
  </w:num>
  <w:num w:numId="3" w16cid:durableId="1461801560">
    <w:abstractNumId w:val="5"/>
  </w:num>
  <w:num w:numId="4" w16cid:durableId="584386107">
    <w:abstractNumId w:val="2"/>
  </w:num>
  <w:num w:numId="5" w16cid:durableId="1031145582">
    <w:abstractNumId w:val="1"/>
  </w:num>
  <w:num w:numId="6" w16cid:durableId="1661274328">
    <w:abstractNumId w:val="7"/>
  </w:num>
  <w:num w:numId="7" w16cid:durableId="773402139">
    <w:abstractNumId w:val="4"/>
  </w:num>
  <w:num w:numId="8" w16cid:durableId="26297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bookFoldPrinting/>
  <w:drawingGridHorizontalSpacing w:val="95"/>
  <w:drawingGridVerticalSpacing w:val="4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55"/>
    <w:rsid w:val="00013B76"/>
    <w:rsid w:val="0002334E"/>
    <w:rsid w:val="00034089"/>
    <w:rsid w:val="00034255"/>
    <w:rsid w:val="0005170F"/>
    <w:rsid w:val="00052BB3"/>
    <w:rsid w:val="00060B32"/>
    <w:rsid w:val="00073F17"/>
    <w:rsid w:val="00076D42"/>
    <w:rsid w:val="00080C23"/>
    <w:rsid w:val="00082DB7"/>
    <w:rsid w:val="00084495"/>
    <w:rsid w:val="000B2F09"/>
    <w:rsid w:val="000B5A65"/>
    <w:rsid w:val="000B5BCB"/>
    <w:rsid w:val="000C0027"/>
    <w:rsid w:val="000C77A6"/>
    <w:rsid w:val="000D5AD6"/>
    <w:rsid w:val="000F3C53"/>
    <w:rsid w:val="001075F0"/>
    <w:rsid w:val="0011521C"/>
    <w:rsid w:val="00116E6E"/>
    <w:rsid w:val="00134E23"/>
    <w:rsid w:val="00140BBA"/>
    <w:rsid w:val="00140CA6"/>
    <w:rsid w:val="00141AEC"/>
    <w:rsid w:val="001451DD"/>
    <w:rsid w:val="00151D7D"/>
    <w:rsid w:val="00154E3E"/>
    <w:rsid w:val="00164BDE"/>
    <w:rsid w:val="0017154D"/>
    <w:rsid w:val="0018504D"/>
    <w:rsid w:val="001956A5"/>
    <w:rsid w:val="001A60AB"/>
    <w:rsid w:val="001B1A5D"/>
    <w:rsid w:val="001C2EE0"/>
    <w:rsid w:val="001C521A"/>
    <w:rsid w:val="00203EC3"/>
    <w:rsid w:val="00204D8A"/>
    <w:rsid w:val="002137DE"/>
    <w:rsid w:val="002165A0"/>
    <w:rsid w:val="00231FD9"/>
    <w:rsid w:val="002426BB"/>
    <w:rsid w:val="00244924"/>
    <w:rsid w:val="002500D5"/>
    <w:rsid w:val="00250D24"/>
    <w:rsid w:val="002563F8"/>
    <w:rsid w:val="00256B04"/>
    <w:rsid w:val="00257033"/>
    <w:rsid w:val="00260326"/>
    <w:rsid w:val="00267C6C"/>
    <w:rsid w:val="002713AB"/>
    <w:rsid w:val="00271983"/>
    <w:rsid w:val="00272C2B"/>
    <w:rsid w:val="0028313A"/>
    <w:rsid w:val="0028787F"/>
    <w:rsid w:val="002A288C"/>
    <w:rsid w:val="002A2F8A"/>
    <w:rsid w:val="002A32FF"/>
    <w:rsid w:val="002A60E3"/>
    <w:rsid w:val="002B3451"/>
    <w:rsid w:val="002B6794"/>
    <w:rsid w:val="002D4F59"/>
    <w:rsid w:val="002E6C6F"/>
    <w:rsid w:val="002F2A5B"/>
    <w:rsid w:val="002F6473"/>
    <w:rsid w:val="0032107C"/>
    <w:rsid w:val="00324A9B"/>
    <w:rsid w:val="003421D1"/>
    <w:rsid w:val="00342482"/>
    <w:rsid w:val="003477C9"/>
    <w:rsid w:val="003509DB"/>
    <w:rsid w:val="00351462"/>
    <w:rsid w:val="003537C5"/>
    <w:rsid w:val="00356417"/>
    <w:rsid w:val="00357CCB"/>
    <w:rsid w:val="003634C4"/>
    <w:rsid w:val="00366CA7"/>
    <w:rsid w:val="0037196B"/>
    <w:rsid w:val="00374445"/>
    <w:rsid w:val="00383F23"/>
    <w:rsid w:val="003973BB"/>
    <w:rsid w:val="003C2B51"/>
    <w:rsid w:val="003C7D95"/>
    <w:rsid w:val="003D5637"/>
    <w:rsid w:val="003E1517"/>
    <w:rsid w:val="004041CC"/>
    <w:rsid w:val="0040594F"/>
    <w:rsid w:val="0041478E"/>
    <w:rsid w:val="00420386"/>
    <w:rsid w:val="00437828"/>
    <w:rsid w:val="00444D33"/>
    <w:rsid w:val="00444DC3"/>
    <w:rsid w:val="00447756"/>
    <w:rsid w:val="00447B47"/>
    <w:rsid w:val="00450311"/>
    <w:rsid w:val="004600C3"/>
    <w:rsid w:val="004602C5"/>
    <w:rsid w:val="0046069B"/>
    <w:rsid w:val="004619C7"/>
    <w:rsid w:val="0047331A"/>
    <w:rsid w:val="00477956"/>
    <w:rsid w:val="00480172"/>
    <w:rsid w:val="004824C5"/>
    <w:rsid w:val="00494885"/>
    <w:rsid w:val="004A40DA"/>
    <w:rsid w:val="004A55B3"/>
    <w:rsid w:val="004C1B42"/>
    <w:rsid w:val="004C6EC5"/>
    <w:rsid w:val="004C7800"/>
    <w:rsid w:val="004D6A05"/>
    <w:rsid w:val="004E13A4"/>
    <w:rsid w:val="004E1DC2"/>
    <w:rsid w:val="004E205C"/>
    <w:rsid w:val="004F7591"/>
    <w:rsid w:val="00510401"/>
    <w:rsid w:val="00510860"/>
    <w:rsid w:val="0051332E"/>
    <w:rsid w:val="00515F16"/>
    <w:rsid w:val="005221F9"/>
    <w:rsid w:val="00525D1E"/>
    <w:rsid w:val="0052612A"/>
    <w:rsid w:val="0052643C"/>
    <w:rsid w:val="00541C5E"/>
    <w:rsid w:val="00553785"/>
    <w:rsid w:val="00554367"/>
    <w:rsid w:val="00555DD2"/>
    <w:rsid w:val="00557041"/>
    <w:rsid w:val="0058439B"/>
    <w:rsid w:val="005A0E49"/>
    <w:rsid w:val="005A1CC0"/>
    <w:rsid w:val="005A34CB"/>
    <w:rsid w:val="005A72C0"/>
    <w:rsid w:val="005B6854"/>
    <w:rsid w:val="005C45DE"/>
    <w:rsid w:val="005C4A1C"/>
    <w:rsid w:val="005E3FC3"/>
    <w:rsid w:val="005E459E"/>
    <w:rsid w:val="005E6675"/>
    <w:rsid w:val="005E6C9A"/>
    <w:rsid w:val="005F32B2"/>
    <w:rsid w:val="005F4581"/>
    <w:rsid w:val="005F482D"/>
    <w:rsid w:val="005F48CB"/>
    <w:rsid w:val="005F6D66"/>
    <w:rsid w:val="005F7491"/>
    <w:rsid w:val="00606D0A"/>
    <w:rsid w:val="006122A1"/>
    <w:rsid w:val="00616883"/>
    <w:rsid w:val="006217AB"/>
    <w:rsid w:val="00632729"/>
    <w:rsid w:val="00640908"/>
    <w:rsid w:val="006642E0"/>
    <w:rsid w:val="00670BF8"/>
    <w:rsid w:val="006729CE"/>
    <w:rsid w:val="00677D6A"/>
    <w:rsid w:val="00682390"/>
    <w:rsid w:val="00684C11"/>
    <w:rsid w:val="00686FD4"/>
    <w:rsid w:val="00693C7D"/>
    <w:rsid w:val="00697F0F"/>
    <w:rsid w:val="006A2353"/>
    <w:rsid w:val="006A4F05"/>
    <w:rsid w:val="006D1C8A"/>
    <w:rsid w:val="006D32BA"/>
    <w:rsid w:val="006D6D93"/>
    <w:rsid w:val="006F484F"/>
    <w:rsid w:val="006F642A"/>
    <w:rsid w:val="00707751"/>
    <w:rsid w:val="00710695"/>
    <w:rsid w:val="007130FA"/>
    <w:rsid w:val="00713E51"/>
    <w:rsid w:val="00720526"/>
    <w:rsid w:val="00723284"/>
    <w:rsid w:val="00727994"/>
    <w:rsid w:val="00746D5D"/>
    <w:rsid w:val="007504A3"/>
    <w:rsid w:val="0075146F"/>
    <w:rsid w:val="00751DF6"/>
    <w:rsid w:val="00775856"/>
    <w:rsid w:val="00775862"/>
    <w:rsid w:val="007A3B29"/>
    <w:rsid w:val="007B125F"/>
    <w:rsid w:val="007C0B11"/>
    <w:rsid w:val="007D0063"/>
    <w:rsid w:val="007F1650"/>
    <w:rsid w:val="00811912"/>
    <w:rsid w:val="00817B52"/>
    <w:rsid w:val="0082232E"/>
    <w:rsid w:val="00822682"/>
    <w:rsid w:val="00842272"/>
    <w:rsid w:val="00844379"/>
    <w:rsid w:val="00844954"/>
    <w:rsid w:val="008608B8"/>
    <w:rsid w:val="0086205C"/>
    <w:rsid w:val="00864465"/>
    <w:rsid w:val="008649C6"/>
    <w:rsid w:val="00882848"/>
    <w:rsid w:val="00891552"/>
    <w:rsid w:val="0089283C"/>
    <w:rsid w:val="00893CC9"/>
    <w:rsid w:val="00897635"/>
    <w:rsid w:val="008A7F96"/>
    <w:rsid w:val="008B3EF7"/>
    <w:rsid w:val="008B64BE"/>
    <w:rsid w:val="008B7325"/>
    <w:rsid w:val="008C0C62"/>
    <w:rsid w:val="008C3D88"/>
    <w:rsid w:val="008C4553"/>
    <w:rsid w:val="008C7ADD"/>
    <w:rsid w:val="008D090F"/>
    <w:rsid w:val="008E5F01"/>
    <w:rsid w:val="008F1176"/>
    <w:rsid w:val="008F65A0"/>
    <w:rsid w:val="0090015B"/>
    <w:rsid w:val="009167DE"/>
    <w:rsid w:val="00917670"/>
    <w:rsid w:val="0094701A"/>
    <w:rsid w:val="00957CF2"/>
    <w:rsid w:val="009657D1"/>
    <w:rsid w:val="00984754"/>
    <w:rsid w:val="00986892"/>
    <w:rsid w:val="00987546"/>
    <w:rsid w:val="00991264"/>
    <w:rsid w:val="00992138"/>
    <w:rsid w:val="00994B64"/>
    <w:rsid w:val="009A0E9F"/>
    <w:rsid w:val="009A2649"/>
    <w:rsid w:val="009B3972"/>
    <w:rsid w:val="009C0115"/>
    <w:rsid w:val="009C4868"/>
    <w:rsid w:val="009D71B5"/>
    <w:rsid w:val="009F05E5"/>
    <w:rsid w:val="009F3510"/>
    <w:rsid w:val="009F4DD7"/>
    <w:rsid w:val="009F73EB"/>
    <w:rsid w:val="00A04B0B"/>
    <w:rsid w:val="00A378F3"/>
    <w:rsid w:val="00A43999"/>
    <w:rsid w:val="00A60172"/>
    <w:rsid w:val="00A67787"/>
    <w:rsid w:val="00A745ED"/>
    <w:rsid w:val="00A8449C"/>
    <w:rsid w:val="00A85CAC"/>
    <w:rsid w:val="00A865D5"/>
    <w:rsid w:val="00AA0130"/>
    <w:rsid w:val="00AA033A"/>
    <w:rsid w:val="00AA07CF"/>
    <w:rsid w:val="00AA6E89"/>
    <w:rsid w:val="00AB6E12"/>
    <w:rsid w:val="00AC234B"/>
    <w:rsid w:val="00AD7900"/>
    <w:rsid w:val="00AE40A0"/>
    <w:rsid w:val="00AF08C6"/>
    <w:rsid w:val="00AF428F"/>
    <w:rsid w:val="00AF4D02"/>
    <w:rsid w:val="00AF5C40"/>
    <w:rsid w:val="00AF7809"/>
    <w:rsid w:val="00B46084"/>
    <w:rsid w:val="00B5054C"/>
    <w:rsid w:val="00B51357"/>
    <w:rsid w:val="00B5312A"/>
    <w:rsid w:val="00B54C38"/>
    <w:rsid w:val="00B55603"/>
    <w:rsid w:val="00B56B27"/>
    <w:rsid w:val="00B5751A"/>
    <w:rsid w:val="00B63C3C"/>
    <w:rsid w:val="00B6426D"/>
    <w:rsid w:val="00B67E7D"/>
    <w:rsid w:val="00B837CF"/>
    <w:rsid w:val="00B846F9"/>
    <w:rsid w:val="00B861B5"/>
    <w:rsid w:val="00BA594A"/>
    <w:rsid w:val="00BB004B"/>
    <w:rsid w:val="00BB16DC"/>
    <w:rsid w:val="00BE013B"/>
    <w:rsid w:val="00BF23D5"/>
    <w:rsid w:val="00BF3530"/>
    <w:rsid w:val="00BF3B50"/>
    <w:rsid w:val="00BF4A7A"/>
    <w:rsid w:val="00BF7FB8"/>
    <w:rsid w:val="00C03DCD"/>
    <w:rsid w:val="00C11AFB"/>
    <w:rsid w:val="00C169E5"/>
    <w:rsid w:val="00C16A0E"/>
    <w:rsid w:val="00C2070B"/>
    <w:rsid w:val="00C32B88"/>
    <w:rsid w:val="00C61263"/>
    <w:rsid w:val="00C6256B"/>
    <w:rsid w:val="00C773DA"/>
    <w:rsid w:val="00C80729"/>
    <w:rsid w:val="00C84199"/>
    <w:rsid w:val="00C9281C"/>
    <w:rsid w:val="00C97746"/>
    <w:rsid w:val="00CA153A"/>
    <w:rsid w:val="00CA41D8"/>
    <w:rsid w:val="00CC11DA"/>
    <w:rsid w:val="00CC47A0"/>
    <w:rsid w:val="00CD2EF1"/>
    <w:rsid w:val="00CD5A8C"/>
    <w:rsid w:val="00CE1FDD"/>
    <w:rsid w:val="00CE6A13"/>
    <w:rsid w:val="00CF0EC3"/>
    <w:rsid w:val="00CF345B"/>
    <w:rsid w:val="00CF5E4D"/>
    <w:rsid w:val="00D0152A"/>
    <w:rsid w:val="00D031FE"/>
    <w:rsid w:val="00D04C5C"/>
    <w:rsid w:val="00D203E4"/>
    <w:rsid w:val="00D30764"/>
    <w:rsid w:val="00D432EA"/>
    <w:rsid w:val="00D44E84"/>
    <w:rsid w:val="00D54B29"/>
    <w:rsid w:val="00D93100"/>
    <w:rsid w:val="00D963AA"/>
    <w:rsid w:val="00DC6C27"/>
    <w:rsid w:val="00DD0B25"/>
    <w:rsid w:val="00DD6B04"/>
    <w:rsid w:val="00E001C7"/>
    <w:rsid w:val="00E024E0"/>
    <w:rsid w:val="00E042B3"/>
    <w:rsid w:val="00E06523"/>
    <w:rsid w:val="00E15354"/>
    <w:rsid w:val="00E32B04"/>
    <w:rsid w:val="00E452BC"/>
    <w:rsid w:val="00E52775"/>
    <w:rsid w:val="00E65E36"/>
    <w:rsid w:val="00E67936"/>
    <w:rsid w:val="00E7208F"/>
    <w:rsid w:val="00E911D0"/>
    <w:rsid w:val="00E922DB"/>
    <w:rsid w:val="00EA0694"/>
    <w:rsid w:val="00EC3C6A"/>
    <w:rsid w:val="00ED2527"/>
    <w:rsid w:val="00EE1BE2"/>
    <w:rsid w:val="00EE78D1"/>
    <w:rsid w:val="00EF239D"/>
    <w:rsid w:val="00EF3052"/>
    <w:rsid w:val="00EF6599"/>
    <w:rsid w:val="00F132AD"/>
    <w:rsid w:val="00F21615"/>
    <w:rsid w:val="00F27E44"/>
    <w:rsid w:val="00F3316C"/>
    <w:rsid w:val="00F33877"/>
    <w:rsid w:val="00F45E9A"/>
    <w:rsid w:val="00F536B8"/>
    <w:rsid w:val="00F54E5E"/>
    <w:rsid w:val="00F576F0"/>
    <w:rsid w:val="00F64C10"/>
    <w:rsid w:val="00F651FB"/>
    <w:rsid w:val="00F7188B"/>
    <w:rsid w:val="00F832AF"/>
    <w:rsid w:val="00F85032"/>
    <w:rsid w:val="00F862E1"/>
    <w:rsid w:val="00FA0A04"/>
    <w:rsid w:val="00FA75BA"/>
    <w:rsid w:val="00FC4E6B"/>
    <w:rsid w:val="00FC4FA4"/>
    <w:rsid w:val="00FD4065"/>
    <w:rsid w:val="00FD4ADA"/>
    <w:rsid w:val="00FD6E53"/>
    <w:rsid w:val="00FD7D42"/>
    <w:rsid w:val="00FE4C7B"/>
    <w:rsid w:val="00FF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8E380B"/>
  <w15:docId w15:val="{A452EC14-066E-4FDB-9F7E-13411808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354"/>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10">
    <w:name w:val="1"/>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DC8A-E524-484D-AC1E-4670590B6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1496</Words>
  <Characters>8531</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未知</dc:creator>
  <cp:lastModifiedBy>協会 義太夫</cp:lastModifiedBy>
  <cp:revision>16</cp:revision>
  <cp:lastPrinted>2026-01-19T02:11:00Z</cp:lastPrinted>
  <dcterms:created xsi:type="dcterms:W3CDTF">2026-01-14T12:10:00Z</dcterms:created>
  <dcterms:modified xsi:type="dcterms:W3CDTF">2026-01-19T02:54:00Z</dcterms:modified>
</cp:coreProperties>
</file>